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5A" w:rsidRPr="00B65042" w:rsidRDefault="00B65042" w:rsidP="00CA0AD2">
      <w:pPr>
        <w:widowControl w:val="0"/>
        <w:spacing w:after="0" w:line="240" w:lineRule="auto"/>
        <w:ind w:right="-143"/>
        <w:jc w:val="center"/>
        <w:rPr>
          <w:b/>
          <w:bCs/>
          <w:sz w:val="52"/>
          <w:szCs w:val="52"/>
        </w:rPr>
      </w:pPr>
      <w:bookmarkStart w:id="0" w:name="_GoBack"/>
      <w:bookmarkEnd w:id="0"/>
      <w:r w:rsidRPr="00B65042">
        <w:rPr>
          <w:b/>
          <w:bCs/>
          <w:sz w:val="52"/>
          <w:szCs w:val="52"/>
        </w:rPr>
        <w:t>Saison 20</w:t>
      </w:r>
      <w:r w:rsidR="002B3932">
        <w:rPr>
          <w:b/>
          <w:bCs/>
          <w:sz w:val="52"/>
          <w:szCs w:val="52"/>
        </w:rPr>
        <w:t>20-2021</w:t>
      </w:r>
    </w:p>
    <w:p w:rsidR="00FD129C" w:rsidRPr="00FD129C" w:rsidRDefault="00FD129C" w:rsidP="00784634">
      <w:pPr>
        <w:widowControl w:val="0"/>
        <w:spacing w:after="0" w:line="240" w:lineRule="auto"/>
        <w:jc w:val="center"/>
        <w:rPr>
          <w:b/>
          <w:bCs/>
          <w:sz w:val="16"/>
          <w:szCs w:val="16"/>
        </w:rPr>
      </w:pPr>
    </w:p>
    <w:p w:rsidR="0030105A" w:rsidRPr="00FD129C" w:rsidRDefault="00961B6D" w:rsidP="00784634">
      <w:pPr>
        <w:widowControl w:val="0"/>
        <w:spacing w:after="0" w:line="240" w:lineRule="auto"/>
        <w:jc w:val="center"/>
        <w:rPr>
          <w:b/>
          <w:bCs/>
          <w:sz w:val="48"/>
          <w:szCs w:val="48"/>
        </w:rPr>
      </w:pPr>
      <w:r w:rsidRPr="00FD129C">
        <w:rPr>
          <w:b/>
          <w:bCs/>
          <w:sz w:val="48"/>
          <w:szCs w:val="48"/>
        </w:rPr>
        <w:t>Règlement de Fonctionnement</w:t>
      </w:r>
    </w:p>
    <w:p w:rsidR="0030105A" w:rsidRPr="00FD129C" w:rsidRDefault="00D9661B" w:rsidP="00784634">
      <w:pPr>
        <w:widowControl w:val="0"/>
        <w:spacing w:after="0" w:line="240" w:lineRule="auto"/>
        <w:jc w:val="center"/>
        <w:rPr>
          <w:b/>
          <w:bCs/>
          <w:i/>
          <w:sz w:val="48"/>
          <w:szCs w:val="48"/>
        </w:rPr>
      </w:pPr>
      <w:r w:rsidRPr="00FD129C">
        <w:rPr>
          <w:b/>
          <w:bCs/>
          <w:i/>
          <w:sz w:val="48"/>
          <w:szCs w:val="48"/>
        </w:rPr>
        <w:t>ACCUEIL DE LOISIRS</w:t>
      </w:r>
    </w:p>
    <w:p w:rsidR="00846B16" w:rsidRPr="00FD129C" w:rsidRDefault="008F583C" w:rsidP="000A0A0E">
      <w:pPr>
        <w:widowControl w:val="0"/>
        <w:spacing w:after="0" w:line="240" w:lineRule="auto"/>
        <w:jc w:val="center"/>
        <w:rPr>
          <w:b/>
          <w:bCs/>
          <w:i/>
          <w:sz w:val="48"/>
          <w:szCs w:val="48"/>
        </w:rPr>
      </w:pPr>
      <w:r w:rsidRPr="00FD129C">
        <w:rPr>
          <w:b/>
          <w:bCs/>
          <w:i/>
          <w:sz w:val="48"/>
          <w:szCs w:val="48"/>
        </w:rPr>
        <w:t>3</w:t>
      </w:r>
      <w:r w:rsidR="00D9661B" w:rsidRPr="00FD129C">
        <w:rPr>
          <w:b/>
          <w:bCs/>
          <w:i/>
          <w:sz w:val="48"/>
          <w:szCs w:val="48"/>
        </w:rPr>
        <w:t>/1</w:t>
      </w:r>
      <w:r w:rsidR="006C4FAD" w:rsidRPr="00FD129C">
        <w:rPr>
          <w:b/>
          <w:bCs/>
          <w:i/>
          <w:sz w:val="48"/>
          <w:szCs w:val="48"/>
        </w:rPr>
        <w:t>1</w:t>
      </w:r>
      <w:r w:rsidR="00D9661B" w:rsidRPr="00FD129C">
        <w:rPr>
          <w:b/>
          <w:bCs/>
          <w:i/>
          <w:sz w:val="48"/>
          <w:szCs w:val="48"/>
        </w:rPr>
        <w:t xml:space="preserve"> ans</w:t>
      </w:r>
    </w:p>
    <w:p w:rsidR="005344DE" w:rsidRDefault="009012C7" w:rsidP="00BE06E4">
      <w:pPr>
        <w:widowControl w:val="0"/>
        <w:tabs>
          <w:tab w:val="center" w:pos="2694"/>
          <w:tab w:val="center" w:pos="7371"/>
        </w:tabs>
        <w:spacing w:after="0" w:line="240" w:lineRule="auto"/>
        <w:jc w:val="center"/>
        <w:rPr>
          <w:b/>
          <w:bCs/>
          <w:sz w:val="24"/>
          <w:szCs w:val="24"/>
        </w:rPr>
      </w:pPr>
      <w:r>
        <w:rPr>
          <w:b/>
          <w:bCs/>
          <w:sz w:val="24"/>
          <w:szCs w:val="24"/>
        </w:rPr>
        <w:t>ACCUEIL L</w:t>
      </w:r>
      <w:r w:rsidR="00303A93">
        <w:rPr>
          <w:b/>
          <w:bCs/>
          <w:sz w:val="24"/>
          <w:szCs w:val="24"/>
        </w:rPr>
        <w:t>ES TAILLIS</w:t>
      </w:r>
      <w:r w:rsidR="00BE06E4">
        <w:rPr>
          <w:b/>
          <w:bCs/>
          <w:sz w:val="24"/>
          <w:szCs w:val="24"/>
        </w:rPr>
        <w:tab/>
      </w:r>
      <w:r w:rsidR="00846B16" w:rsidRPr="00FD129C">
        <w:rPr>
          <w:b/>
          <w:bCs/>
          <w:sz w:val="24"/>
          <w:szCs w:val="24"/>
        </w:rPr>
        <w:tab/>
      </w:r>
      <w:r>
        <w:rPr>
          <w:b/>
          <w:bCs/>
          <w:sz w:val="24"/>
          <w:szCs w:val="24"/>
        </w:rPr>
        <w:t>ACCUEIL L</w:t>
      </w:r>
      <w:r w:rsidR="00303A93">
        <w:rPr>
          <w:b/>
          <w:bCs/>
          <w:sz w:val="24"/>
          <w:szCs w:val="24"/>
        </w:rPr>
        <w:t>ES TAILLIS</w:t>
      </w:r>
    </w:p>
    <w:p w:rsidR="00306456" w:rsidRPr="00FD129C" w:rsidRDefault="00306456" w:rsidP="00BE06E4">
      <w:pPr>
        <w:widowControl w:val="0"/>
        <w:tabs>
          <w:tab w:val="center" w:pos="2694"/>
          <w:tab w:val="center" w:pos="7371"/>
        </w:tabs>
        <w:spacing w:after="0" w:line="240" w:lineRule="auto"/>
        <w:jc w:val="center"/>
        <w:rPr>
          <w:b/>
          <w:bCs/>
          <w:sz w:val="24"/>
          <w:szCs w:val="24"/>
        </w:rPr>
      </w:pPr>
      <w:r>
        <w:rPr>
          <w:b/>
          <w:bCs/>
          <w:sz w:val="24"/>
          <w:szCs w:val="24"/>
        </w:rPr>
        <w:t>20, rue Villard</w:t>
      </w:r>
      <w:r w:rsidR="009012C7">
        <w:rPr>
          <w:b/>
          <w:bCs/>
          <w:sz w:val="24"/>
          <w:szCs w:val="24"/>
        </w:rPr>
        <w:t xml:space="preserve"> </w:t>
      </w:r>
      <w:r w:rsidR="00BE06E4">
        <w:rPr>
          <w:b/>
          <w:bCs/>
          <w:sz w:val="24"/>
          <w:szCs w:val="24"/>
        </w:rPr>
        <w:t>–</w:t>
      </w:r>
      <w:r w:rsidR="009012C7">
        <w:rPr>
          <w:b/>
          <w:bCs/>
          <w:sz w:val="24"/>
          <w:szCs w:val="24"/>
        </w:rPr>
        <w:t xml:space="preserve"> Bron</w:t>
      </w:r>
      <w:r w:rsidR="00BE06E4">
        <w:rPr>
          <w:b/>
          <w:bCs/>
          <w:sz w:val="24"/>
          <w:szCs w:val="24"/>
        </w:rPr>
        <w:tab/>
      </w:r>
      <w:r>
        <w:rPr>
          <w:b/>
          <w:bCs/>
          <w:sz w:val="24"/>
          <w:szCs w:val="24"/>
        </w:rPr>
        <w:tab/>
        <w:t>7, rue Paul Pic</w:t>
      </w:r>
      <w:r w:rsidR="009012C7">
        <w:rPr>
          <w:b/>
          <w:bCs/>
          <w:sz w:val="24"/>
          <w:szCs w:val="24"/>
        </w:rPr>
        <w:t xml:space="preserve"> - Bron</w:t>
      </w:r>
    </w:p>
    <w:p w:rsidR="005344DE" w:rsidRPr="00FD129C" w:rsidRDefault="00791477" w:rsidP="00BE06E4">
      <w:pPr>
        <w:widowControl w:val="0"/>
        <w:tabs>
          <w:tab w:val="center" w:pos="2694"/>
          <w:tab w:val="center" w:pos="5670"/>
          <w:tab w:val="center" w:pos="7371"/>
        </w:tabs>
        <w:spacing w:after="0" w:line="240" w:lineRule="auto"/>
        <w:jc w:val="center"/>
        <w:rPr>
          <w:b/>
          <w:bCs/>
          <w:sz w:val="24"/>
          <w:szCs w:val="24"/>
        </w:rPr>
      </w:pPr>
      <w:r w:rsidRPr="00FD129C">
        <w:rPr>
          <w:b/>
          <w:bCs/>
          <w:sz w:val="24"/>
          <w:szCs w:val="24"/>
        </w:rPr>
        <w:t>9h</w:t>
      </w:r>
      <w:r w:rsidR="00306456">
        <w:rPr>
          <w:b/>
          <w:bCs/>
          <w:sz w:val="24"/>
          <w:szCs w:val="24"/>
        </w:rPr>
        <w:t xml:space="preserve"> - </w:t>
      </w:r>
      <w:r w:rsidR="00896940" w:rsidRPr="00FD129C">
        <w:rPr>
          <w:b/>
          <w:bCs/>
          <w:sz w:val="24"/>
          <w:szCs w:val="24"/>
        </w:rPr>
        <w:t>12h</w:t>
      </w:r>
      <w:r w:rsidR="00306456">
        <w:rPr>
          <w:b/>
          <w:bCs/>
          <w:sz w:val="24"/>
          <w:szCs w:val="24"/>
        </w:rPr>
        <w:t xml:space="preserve"> et</w:t>
      </w:r>
      <w:r w:rsidR="005344DE" w:rsidRPr="00FD129C">
        <w:rPr>
          <w:b/>
          <w:bCs/>
          <w:sz w:val="24"/>
          <w:szCs w:val="24"/>
        </w:rPr>
        <w:t xml:space="preserve"> 1</w:t>
      </w:r>
      <w:r w:rsidR="00896940" w:rsidRPr="00FD129C">
        <w:rPr>
          <w:b/>
          <w:bCs/>
          <w:sz w:val="24"/>
          <w:szCs w:val="24"/>
        </w:rPr>
        <w:t>3h</w:t>
      </w:r>
      <w:r w:rsidR="00F01E1C" w:rsidRPr="00FD129C">
        <w:rPr>
          <w:b/>
          <w:bCs/>
          <w:sz w:val="24"/>
          <w:szCs w:val="24"/>
        </w:rPr>
        <w:t>30</w:t>
      </w:r>
      <w:r w:rsidR="00896940" w:rsidRPr="00FD129C">
        <w:rPr>
          <w:b/>
          <w:bCs/>
          <w:sz w:val="24"/>
          <w:szCs w:val="24"/>
        </w:rPr>
        <w:t xml:space="preserve"> </w:t>
      </w:r>
      <w:r w:rsidR="00306456">
        <w:rPr>
          <w:b/>
          <w:bCs/>
          <w:sz w:val="24"/>
          <w:szCs w:val="24"/>
        </w:rPr>
        <w:t>-</w:t>
      </w:r>
      <w:r w:rsidR="00896940" w:rsidRPr="00FD129C">
        <w:rPr>
          <w:b/>
          <w:bCs/>
          <w:sz w:val="24"/>
          <w:szCs w:val="24"/>
        </w:rPr>
        <w:t xml:space="preserve"> 18h</w:t>
      </w:r>
      <w:r w:rsidR="00306456">
        <w:rPr>
          <w:b/>
          <w:bCs/>
          <w:sz w:val="24"/>
          <w:szCs w:val="24"/>
        </w:rPr>
        <w:tab/>
      </w:r>
      <w:r w:rsidR="00BE06E4">
        <w:rPr>
          <w:b/>
          <w:bCs/>
          <w:sz w:val="24"/>
          <w:szCs w:val="24"/>
        </w:rPr>
        <w:tab/>
      </w:r>
      <w:r w:rsidR="00306456">
        <w:rPr>
          <w:b/>
          <w:bCs/>
          <w:sz w:val="24"/>
          <w:szCs w:val="24"/>
        </w:rPr>
        <w:tab/>
      </w:r>
      <w:r w:rsidR="00DB6F24" w:rsidRPr="00FD129C">
        <w:rPr>
          <w:b/>
          <w:bCs/>
          <w:sz w:val="24"/>
          <w:szCs w:val="24"/>
        </w:rPr>
        <w:t xml:space="preserve">9h </w:t>
      </w:r>
      <w:r w:rsidR="00306456">
        <w:rPr>
          <w:b/>
          <w:bCs/>
          <w:sz w:val="24"/>
          <w:szCs w:val="24"/>
        </w:rPr>
        <w:t>-</w:t>
      </w:r>
      <w:r w:rsidR="00DB6F24" w:rsidRPr="00FD129C">
        <w:rPr>
          <w:b/>
          <w:bCs/>
          <w:sz w:val="24"/>
          <w:szCs w:val="24"/>
        </w:rPr>
        <w:t xml:space="preserve"> 12h et 14h </w:t>
      </w:r>
      <w:r w:rsidR="00306456">
        <w:rPr>
          <w:b/>
          <w:bCs/>
          <w:sz w:val="24"/>
          <w:szCs w:val="24"/>
        </w:rPr>
        <w:t>-</w:t>
      </w:r>
      <w:r w:rsidR="00DB6F24" w:rsidRPr="00FD129C">
        <w:rPr>
          <w:b/>
          <w:bCs/>
          <w:sz w:val="24"/>
          <w:szCs w:val="24"/>
        </w:rPr>
        <w:t xml:space="preserve"> 18h</w:t>
      </w:r>
    </w:p>
    <w:p w:rsidR="00ED739E" w:rsidRPr="00FD129C" w:rsidRDefault="00306456" w:rsidP="00BE06E4">
      <w:pPr>
        <w:widowControl w:val="0"/>
        <w:tabs>
          <w:tab w:val="center" w:pos="2694"/>
          <w:tab w:val="center" w:pos="7371"/>
        </w:tabs>
        <w:spacing w:after="0" w:line="240" w:lineRule="auto"/>
        <w:jc w:val="center"/>
        <w:rPr>
          <w:b/>
          <w:bCs/>
          <w:sz w:val="24"/>
          <w:szCs w:val="24"/>
        </w:rPr>
      </w:pPr>
      <w:bookmarkStart w:id="1" w:name="OLE_LINK1"/>
      <w:bookmarkStart w:id="2" w:name="OLE_LINK2"/>
      <w:bookmarkStart w:id="3" w:name="OLE_LINK3"/>
      <w:bookmarkStart w:id="4" w:name="OLE_LINK4"/>
      <w:r>
        <w:rPr>
          <w:b/>
          <w:bCs/>
          <w:sz w:val="24"/>
          <w:szCs w:val="24"/>
        </w:rPr>
        <w:t xml:space="preserve">04 </w:t>
      </w:r>
      <w:r w:rsidR="00DB6F24" w:rsidRPr="00FD129C">
        <w:rPr>
          <w:b/>
          <w:bCs/>
          <w:sz w:val="24"/>
          <w:szCs w:val="24"/>
        </w:rPr>
        <w:t>78</w:t>
      </w:r>
      <w:r>
        <w:rPr>
          <w:b/>
          <w:bCs/>
          <w:sz w:val="24"/>
          <w:szCs w:val="24"/>
        </w:rPr>
        <w:t xml:space="preserve"> </w:t>
      </w:r>
      <w:r w:rsidR="00DB6F24" w:rsidRPr="00FD129C">
        <w:rPr>
          <w:b/>
          <w:bCs/>
          <w:sz w:val="24"/>
          <w:szCs w:val="24"/>
        </w:rPr>
        <w:t>26</w:t>
      </w:r>
      <w:r>
        <w:rPr>
          <w:b/>
          <w:bCs/>
          <w:sz w:val="24"/>
          <w:szCs w:val="24"/>
        </w:rPr>
        <w:t xml:space="preserve"> </w:t>
      </w:r>
      <w:r w:rsidR="00DB6F24" w:rsidRPr="00FD129C">
        <w:rPr>
          <w:b/>
          <w:bCs/>
          <w:sz w:val="24"/>
          <w:szCs w:val="24"/>
        </w:rPr>
        <w:t>72</w:t>
      </w:r>
      <w:r>
        <w:rPr>
          <w:b/>
          <w:bCs/>
          <w:sz w:val="24"/>
          <w:szCs w:val="24"/>
        </w:rPr>
        <w:t xml:space="preserve"> </w:t>
      </w:r>
      <w:r w:rsidR="00BE06E4">
        <w:rPr>
          <w:b/>
          <w:bCs/>
          <w:sz w:val="24"/>
          <w:szCs w:val="24"/>
        </w:rPr>
        <w:t>63</w:t>
      </w:r>
      <w:r w:rsidR="00BE06E4">
        <w:rPr>
          <w:b/>
          <w:bCs/>
          <w:sz w:val="24"/>
          <w:szCs w:val="24"/>
        </w:rPr>
        <w:tab/>
      </w:r>
      <w:r w:rsidR="00846B16" w:rsidRPr="00FD129C">
        <w:rPr>
          <w:b/>
          <w:bCs/>
          <w:sz w:val="24"/>
          <w:szCs w:val="24"/>
        </w:rPr>
        <w:tab/>
      </w:r>
      <w:r>
        <w:rPr>
          <w:b/>
          <w:bCs/>
          <w:sz w:val="24"/>
          <w:szCs w:val="24"/>
        </w:rPr>
        <w:t xml:space="preserve">04 </w:t>
      </w:r>
      <w:r w:rsidR="00DB6F24" w:rsidRPr="00FD129C">
        <w:rPr>
          <w:b/>
          <w:bCs/>
          <w:sz w:val="24"/>
          <w:szCs w:val="24"/>
        </w:rPr>
        <w:t>78</w:t>
      </w:r>
      <w:r>
        <w:rPr>
          <w:b/>
          <w:bCs/>
          <w:sz w:val="24"/>
          <w:szCs w:val="24"/>
        </w:rPr>
        <w:t xml:space="preserve"> </w:t>
      </w:r>
      <w:r w:rsidR="00DB6F24" w:rsidRPr="00FD129C">
        <w:rPr>
          <w:b/>
          <w:bCs/>
          <w:sz w:val="24"/>
          <w:szCs w:val="24"/>
        </w:rPr>
        <w:t>26</w:t>
      </w:r>
      <w:r>
        <w:rPr>
          <w:b/>
          <w:bCs/>
          <w:sz w:val="24"/>
          <w:szCs w:val="24"/>
        </w:rPr>
        <w:t xml:space="preserve"> </w:t>
      </w:r>
      <w:r w:rsidR="00DB6F24" w:rsidRPr="00FD129C">
        <w:rPr>
          <w:b/>
          <w:bCs/>
          <w:sz w:val="24"/>
          <w:szCs w:val="24"/>
        </w:rPr>
        <w:t>88</w:t>
      </w:r>
      <w:r>
        <w:rPr>
          <w:b/>
          <w:bCs/>
          <w:sz w:val="24"/>
          <w:szCs w:val="24"/>
        </w:rPr>
        <w:t xml:space="preserve"> </w:t>
      </w:r>
      <w:r w:rsidR="00DB6F24" w:rsidRPr="00FD129C">
        <w:rPr>
          <w:b/>
          <w:bCs/>
          <w:sz w:val="24"/>
          <w:szCs w:val="24"/>
        </w:rPr>
        <w:t>53</w:t>
      </w:r>
    </w:p>
    <w:p w:rsidR="00683C20" w:rsidRPr="00FD129C" w:rsidRDefault="00D82D20" w:rsidP="00BE06E4">
      <w:pPr>
        <w:widowControl w:val="0"/>
        <w:tabs>
          <w:tab w:val="center" w:pos="2268"/>
          <w:tab w:val="center" w:pos="2694"/>
          <w:tab w:val="center" w:pos="7371"/>
        </w:tabs>
        <w:spacing w:after="0" w:line="240" w:lineRule="auto"/>
        <w:jc w:val="center"/>
        <w:rPr>
          <w:b/>
          <w:bCs/>
          <w:sz w:val="24"/>
          <w:szCs w:val="24"/>
        </w:rPr>
      </w:pPr>
      <w:hyperlink r:id="rId8" w:history="1">
        <w:r w:rsidR="00DB6F24" w:rsidRPr="00FD129C">
          <w:rPr>
            <w:rStyle w:val="Lienhypertexte"/>
            <w:b/>
            <w:bCs/>
            <w:sz w:val="24"/>
            <w:szCs w:val="24"/>
          </w:rPr>
          <w:t>accueil-gt@cslestaillis-bron.fr</w:t>
        </w:r>
      </w:hyperlink>
      <w:r w:rsidR="00DB6F24" w:rsidRPr="00FD129C">
        <w:rPr>
          <w:b/>
          <w:bCs/>
          <w:sz w:val="24"/>
          <w:szCs w:val="24"/>
        </w:rPr>
        <w:tab/>
      </w:r>
      <w:bookmarkEnd w:id="1"/>
      <w:bookmarkEnd w:id="2"/>
      <w:bookmarkEnd w:id="3"/>
      <w:bookmarkEnd w:id="4"/>
      <w:r w:rsidR="005C7898" w:rsidRPr="00FD129C">
        <w:rPr>
          <w:b/>
          <w:bCs/>
          <w:sz w:val="24"/>
          <w:szCs w:val="24"/>
        </w:rPr>
        <w:fldChar w:fldCharType="begin"/>
      </w:r>
      <w:r w:rsidR="00846B16" w:rsidRPr="00FD129C">
        <w:rPr>
          <w:b/>
          <w:bCs/>
          <w:sz w:val="24"/>
          <w:szCs w:val="24"/>
        </w:rPr>
        <w:instrText xml:space="preserve"> HYPERLINK "mailto:accueil-pt@cslestaillis-bron.fr" </w:instrText>
      </w:r>
      <w:r w:rsidR="005C7898" w:rsidRPr="00FD129C">
        <w:rPr>
          <w:b/>
          <w:bCs/>
          <w:sz w:val="24"/>
          <w:szCs w:val="24"/>
        </w:rPr>
        <w:fldChar w:fldCharType="separate"/>
      </w:r>
      <w:r w:rsidR="00846B16" w:rsidRPr="00FD129C">
        <w:rPr>
          <w:rStyle w:val="Lienhypertexte"/>
          <w:b/>
          <w:bCs/>
          <w:sz w:val="24"/>
          <w:szCs w:val="24"/>
        </w:rPr>
        <w:t>accueil-pt@cslestaillis-bron.fr</w:t>
      </w:r>
      <w:r w:rsidR="005C7898" w:rsidRPr="00FD129C">
        <w:rPr>
          <w:b/>
          <w:bCs/>
          <w:sz w:val="24"/>
          <w:szCs w:val="24"/>
        </w:rPr>
        <w:fldChar w:fldCharType="end"/>
      </w:r>
    </w:p>
    <w:p w:rsidR="008443D1" w:rsidRDefault="008443D1" w:rsidP="000A0A0E">
      <w:pPr>
        <w:spacing w:after="0" w:line="240" w:lineRule="auto"/>
        <w:rPr>
          <w:b/>
          <w:bCs/>
          <w:sz w:val="16"/>
          <w:szCs w:val="16"/>
        </w:rPr>
      </w:pPr>
    </w:p>
    <w:p w:rsidR="008443D1" w:rsidRDefault="008443D1" w:rsidP="000A0A0E">
      <w:pPr>
        <w:spacing w:after="0" w:line="240" w:lineRule="auto"/>
        <w:rPr>
          <w:b/>
          <w:bCs/>
          <w:sz w:val="16"/>
          <w:szCs w:val="16"/>
        </w:rPr>
      </w:pPr>
    </w:p>
    <w:p w:rsidR="00E01B23" w:rsidRDefault="00E01B23" w:rsidP="000A0A0E">
      <w:pPr>
        <w:spacing w:after="0" w:line="240" w:lineRule="auto"/>
        <w:rPr>
          <w:b/>
          <w:bCs/>
          <w:sz w:val="16"/>
          <w:szCs w:val="16"/>
        </w:rPr>
      </w:pPr>
    </w:p>
    <w:p w:rsidR="00E01B23" w:rsidRPr="000A0A0E" w:rsidRDefault="00E01B23" w:rsidP="000A0A0E">
      <w:pPr>
        <w:spacing w:after="0" w:line="240" w:lineRule="auto"/>
        <w:rPr>
          <w:b/>
          <w:bCs/>
          <w:sz w:val="16"/>
          <w:szCs w:val="16"/>
        </w:rPr>
      </w:pPr>
    </w:p>
    <w:p w:rsidR="00961B6D" w:rsidRDefault="00961B6D" w:rsidP="008443D1">
      <w:pPr>
        <w:pStyle w:val="Sansinterligne"/>
        <w:numPr>
          <w:ilvl w:val="0"/>
          <w:numId w:val="21"/>
        </w:numPr>
        <w:contextualSpacing/>
        <w:jc w:val="both"/>
        <w:rPr>
          <w:rFonts w:asciiTheme="minorHAnsi" w:hAnsiTheme="minorHAnsi"/>
          <w:b/>
          <w:sz w:val="26"/>
          <w:szCs w:val="26"/>
          <w:u w:val="single"/>
        </w:rPr>
      </w:pPr>
      <w:r w:rsidRPr="008443D1">
        <w:rPr>
          <w:rFonts w:asciiTheme="minorHAnsi" w:hAnsiTheme="minorHAnsi"/>
          <w:b/>
          <w:sz w:val="26"/>
          <w:szCs w:val="26"/>
          <w:u w:val="single"/>
        </w:rPr>
        <w:t>Missions :</w:t>
      </w:r>
    </w:p>
    <w:p w:rsidR="008443D1" w:rsidRPr="008443D1" w:rsidRDefault="008443D1" w:rsidP="008443D1">
      <w:pPr>
        <w:pStyle w:val="Sansinterligne"/>
        <w:ind w:left="1854"/>
        <w:contextualSpacing/>
        <w:jc w:val="both"/>
        <w:rPr>
          <w:rFonts w:asciiTheme="minorHAnsi" w:hAnsiTheme="minorHAnsi"/>
          <w:b/>
          <w:sz w:val="26"/>
          <w:szCs w:val="26"/>
          <w:u w:val="single"/>
        </w:rPr>
      </w:pPr>
    </w:p>
    <w:p w:rsidR="00961B6D" w:rsidRPr="008443D1" w:rsidRDefault="00961B6D" w:rsidP="008443D1">
      <w:pPr>
        <w:pStyle w:val="Sansinterligne"/>
        <w:contextualSpacing/>
        <w:jc w:val="both"/>
        <w:rPr>
          <w:rFonts w:asciiTheme="minorHAnsi" w:hAnsiTheme="minorHAnsi"/>
          <w:sz w:val="26"/>
          <w:szCs w:val="26"/>
        </w:rPr>
      </w:pPr>
      <w:r w:rsidRPr="008443D1">
        <w:rPr>
          <w:rFonts w:asciiTheme="minorHAnsi" w:hAnsiTheme="minorHAnsi"/>
          <w:sz w:val="26"/>
          <w:szCs w:val="26"/>
        </w:rPr>
        <w:t>Le centre de loisirs accueille les enfants scolarisés, âgés de 3 ans révolus jusqu’à leur 12ème anniversaire. C’est un lieu de vie en collectivité, un lieu de rencontres et d’échanges, pour découvrir</w:t>
      </w:r>
      <w:r w:rsidR="009D6940">
        <w:rPr>
          <w:rFonts w:asciiTheme="minorHAnsi" w:hAnsiTheme="minorHAnsi"/>
          <w:sz w:val="26"/>
          <w:szCs w:val="26"/>
        </w:rPr>
        <w:t xml:space="preserve"> </w:t>
      </w:r>
      <w:r w:rsidRPr="008443D1">
        <w:rPr>
          <w:rFonts w:asciiTheme="minorHAnsi" w:hAnsiTheme="minorHAnsi"/>
          <w:sz w:val="26"/>
          <w:szCs w:val="26"/>
        </w:rPr>
        <w:t>de nouvelles activités (culturelles, artistiques, sportives, d’éveil…) et ainsi développer son imagination, sa confiance, sa créativité, ses connaissances, son</w:t>
      </w:r>
      <w:r w:rsidR="009D6940">
        <w:rPr>
          <w:rFonts w:asciiTheme="minorHAnsi" w:hAnsiTheme="minorHAnsi"/>
          <w:sz w:val="26"/>
          <w:szCs w:val="26"/>
        </w:rPr>
        <w:t xml:space="preserve"> ouverture et sa socialisation.</w:t>
      </w:r>
    </w:p>
    <w:p w:rsidR="000A0A0E" w:rsidRPr="008443D1" w:rsidRDefault="000A0A0E" w:rsidP="008443D1">
      <w:pPr>
        <w:pStyle w:val="Sansinterligne"/>
        <w:ind w:left="720"/>
        <w:contextualSpacing/>
        <w:jc w:val="both"/>
        <w:rPr>
          <w:rFonts w:asciiTheme="minorHAnsi" w:hAnsiTheme="minorHAnsi"/>
          <w:sz w:val="26"/>
          <w:szCs w:val="26"/>
        </w:rPr>
      </w:pPr>
    </w:p>
    <w:p w:rsidR="00961B6D" w:rsidRDefault="009D6940" w:rsidP="008443D1">
      <w:pPr>
        <w:pStyle w:val="Sansinterligne"/>
        <w:numPr>
          <w:ilvl w:val="0"/>
          <w:numId w:val="21"/>
        </w:numPr>
        <w:contextualSpacing/>
        <w:jc w:val="both"/>
        <w:rPr>
          <w:rFonts w:asciiTheme="minorHAnsi" w:hAnsiTheme="minorHAnsi"/>
          <w:b/>
          <w:sz w:val="26"/>
          <w:szCs w:val="26"/>
          <w:u w:val="single"/>
        </w:rPr>
      </w:pPr>
      <w:r>
        <w:rPr>
          <w:rFonts w:asciiTheme="minorHAnsi" w:hAnsiTheme="minorHAnsi"/>
          <w:b/>
          <w:sz w:val="26"/>
          <w:szCs w:val="26"/>
          <w:u w:val="single"/>
        </w:rPr>
        <w:t>Comportement :</w:t>
      </w:r>
    </w:p>
    <w:p w:rsidR="008443D1" w:rsidRPr="008443D1" w:rsidRDefault="008443D1" w:rsidP="008443D1">
      <w:pPr>
        <w:pStyle w:val="Sansinterligne"/>
        <w:ind w:left="1854"/>
        <w:contextualSpacing/>
        <w:jc w:val="both"/>
        <w:rPr>
          <w:rFonts w:asciiTheme="minorHAnsi" w:hAnsiTheme="minorHAnsi"/>
          <w:b/>
          <w:sz w:val="26"/>
          <w:szCs w:val="26"/>
          <w:u w:val="single"/>
        </w:rPr>
      </w:pPr>
    </w:p>
    <w:p w:rsidR="00961B6D" w:rsidRPr="008443D1" w:rsidRDefault="00961B6D" w:rsidP="008443D1">
      <w:pPr>
        <w:widowControl w:val="0"/>
        <w:spacing w:after="0" w:line="240" w:lineRule="auto"/>
        <w:contextualSpacing/>
        <w:jc w:val="both"/>
        <w:rPr>
          <w:rFonts w:asciiTheme="minorHAnsi" w:eastAsia="Times New Roman" w:hAnsiTheme="minorHAnsi"/>
          <w:sz w:val="26"/>
          <w:szCs w:val="26"/>
          <w:lang w:eastAsia="fr-FR"/>
        </w:rPr>
      </w:pPr>
      <w:r w:rsidRPr="008443D1">
        <w:rPr>
          <w:rFonts w:asciiTheme="minorHAnsi" w:eastAsia="Times New Roman" w:hAnsiTheme="minorHAnsi"/>
          <w:sz w:val="26"/>
          <w:szCs w:val="26"/>
          <w:lang w:eastAsia="fr-FR"/>
        </w:rPr>
        <w:t>Les règles du centre de loisirs s’appliquent pour tous. L’équipe d’animation veille au bon fonctionnement du centre de loisirs. Un enfant qui ne respecte pas ces règles sera exposé à des sanctions pouvant aller jusqu’à l’exclusion. Chaque enfant a un animateur référent. Les parents peuvent s’adresser à lui pour d’éventuelles questions.</w:t>
      </w:r>
    </w:p>
    <w:p w:rsidR="00330A1D" w:rsidRPr="008443D1" w:rsidRDefault="00330A1D" w:rsidP="008443D1">
      <w:pPr>
        <w:pStyle w:val="Paragraphedeliste"/>
        <w:widowControl w:val="0"/>
        <w:spacing w:after="0" w:line="240" w:lineRule="auto"/>
        <w:jc w:val="both"/>
        <w:rPr>
          <w:rFonts w:asciiTheme="minorHAnsi" w:eastAsia="Times New Roman" w:hAnsiTheme="minorHAnsi"/>
          <w:sz w:val="26"/>
          <w:szCs w:val="26"/>
          <w:lang w:eastAsia="fr-FR"/>
        </w:rPr>
      </w:pPr>
    </w:p>
    <w:p w:rsidR="00961B6D" w:rsidRDefault="00961B6D" w:rsidP="008443D1">
      <w:pPr>
        <w:pStyle w:val="Sansinterligne"/>
        <w:numPr>
          <w:ilvl w:val="0"/>
          <w:numId w:val="21"/>
        </w:numPr>
        <w:contextualSpacing/>
        <w:jc w:val="both"/>
        <w:rPr>
          <w:rFonts w:asciiTheme="minorHAnsi" w:hAnsiTheme="minorHAnsi"/>
          <w:b/>
          <w:sz w:val="26"/>
          <w:szCs w:val="26"/>
          <w:u w:val="single"/>
        </w:rPr>
      </w:pPr>
      <w:r w:rsidRPr="008443D1">
        <w:rPr>
          <w:rFonts w:asciiTheme="minorHAnsi" w:hAnsiTheme="minorHAnsi"/>
          <w:b/>
          <w:sz w:val="26"/>
          <w:szCs w:val="26"/>
          <w:u w:val="single"/>
        </w:rPr>
        <w:t>Vie quot</w:t>
      </w:r>
      <w:r w:rsidR="009D6940">
        <w:rPr>
          <w:rFonts w:asciiTheme="minorHAnsi" w:hAnsiTheme="minorHAnsi"/>
          <w:b/>
          <w:sz w:val="26"/>
          <w:szCs w:val="26"/>
          <w:u w:val="single"/>
        </w:rPr>
        <w:t>idienne :</w:t>
      </w:r>
    </w:p>
    <w:p w:rsidR="008443D1" w:rsidRPr="008443D1" w:rsidRDefault="008443D1" w:rsidP="00455C20">
      <w:pPr>
        <w:pStyle w:val="Sansinterligne"/>
        <w:ind w:left="1854"/>
        <w:contextualSpacing/>
        <w:jc w:val="both"/>
        <w:rPr>
          <w:rFonts w:asciiTheme="minorHAnsi" w:hAnsiTheme="minorHAnsi"/>
          <w:b/>
          <w:sz w:val="26"/>
          <w:szCs w:val="26"/>
          <w:u w:val="single"/>
        </w:rPr>
      </w:pPr>
    </w:p>
    <w:p w:rsidR="001A7BCC" w:rsidRDefault="00961B6D" w:rsidP="008443D1">
      <w:pPr>
        <w:widowControl w:val="0"/>
        <w:spacing w:after="0" w:line="240" w:lineRule="auto"/>
        <w:contextualSpacing/>
        <w:jc w:val="both"/>
        <w:rPr>
          <w:rFonts w:asciiTheme="minorHAnsi" w:eastAsia="Times New Roman" w:hAnsiTheme="minorHAnsi"/>
          <w:sz w:val="26"/>
          <w:szCs w:val="26"/>
          <w:lang w:eastAsia="fr-FR"/>
        </w:rPr>
      </w:pPr>
      <w:r w:rsidRPr="008443D1">
        <w:rPr>
          <w:rFonts w:asciiTheme="minorHAnsi" w:eastAsia="Times New Roman" w:hAnsiTheme="minorHAnsi"/>
          <w:sz w:val="26"/>
          <w:szCs w:val="26"/>
          <w:lang w:eastAsia="fr-FR"/>
        </w:rPr>
        <w:t>La journée est composée de temps libres, d’animations adaptées à l’âge des enfants, d’un repas fourni suivi d’un temps calme/d’une sieste, d’ateliers au choix l’après-midi, d’un goûter fourni. Certains jours, un conseil consistant à écouter la parole des enfants et à faire le bilan de la journée est proposé.</w:t>
      </w:r>
    </w:p>
    <w:p w:rsidR="00961B6D" w:rsidRPr="008443D1" w:rsidRDefault="00961B6D" w:rsidP="008443D1">
      <w:pPr>
        <w:widowControl w:val="0"/>
        <w:spacing w:after="0" w:line="240" w:lineRule="auto"/>
        <w:contextualSpacing/>
        <w:jc w:val="both"/>
        <w:rPr>
          <w:rFonts w:asciiTheme="minorHAnsi" w:eastAsia="Times New Roman" w:hAnsiTheme="minorHAnsi"/>
          <w:sz w:val="26"/>
          <w:szCs w:val="26"/>
          <w:lang w:eastAsia="fr-FR"/>
        </w:rPr>
      </w:pPr>
      <w:r w:rsidRPr="008443D1">
        <w:rPr>
          <w:rFonts w:asciiTheme="minorHAnsi" w:eastAsia="Times New Roman" w:hAnsiTheme="minorHAnsi"/>
          <w:sz w:val="26"/>
          <w:szCs w:val="26"/>
          <w:lang w:eastAsia="fr-FR"/>
        </w:rPr>
        <w:t>Des règles de vie sont mises en place à chaque début de période sous forme de jeux. Elles sont affichées afin que tout le monde en ait connaissance.</w:t>
      </w:r>
    </w:p>
    <w:p w:rsidR="00961B6D" w:rsidRPr="008443D1" w:rsidRDefault="00961B6D" w:rsidP="008443D1">
      <w:pPr>
        <w:pStyle w:val="Paragraphedeliste"/>
        <w:widowControl w:val="0"/>
        <w:spacing w:after="0" w:line="240" w:lineRule="auto"/>
        <w:jc w:val="both"/>
        <w:rPr>
          <w:rFonts w:asciiTheme="minorHAnsi" w:hAnsiTheme="minorHAnsi"/>
          <w:sz w:val="26"/>
          <w:szCs w:val="26"/>
        </w:rPr>
      </w:pPr>
    </w:p>
    <w:p w:rsidR="008F583C" w:rsidRDefault="00961B6D" w:rsidP="008443D1">
      <w:pPr>
        <w:pStyle w:val="Paragraphedeliste"/>
        <w:widowControl w:val="0"/>
        <w:numPr>
          <w:ilvl w:val="0"/>
          <w:numId w:val="21"/>
        </w:numPr>
        <w:spacing w:after="0" w:line="240" w:lineRule="auto"/>
        <w:jc w:val="both"/>
        <w:rPr>
          <w:rFonts w:asciiTheme="minorHAnsi" w:eastAsia="Times New Roman" w:hAnsiTheme="minorHAnsi"/>
          <w:sz w:val="26"/>
          <w:szCs w:val="26"/>
          <w:u w:val="single"/>
          <w:lang w:eastAsia="fr-FR"/>
        </w:rPr>
      </w:pPr>
      <w:r w:rsidRPr="008443D1">
        <w:rPr>
          <w:rFonts w:asciiTheme="minorHAnsi" w:eastAsia="Times New Roman" w:hAnsiTheme="minorHAnsi"/>
          <w:b/>
          <w:sz w:val="26"/>
          <w:szCs w:val="26"/>
          <w:u w:val="single"/>
          <w:lang w:eastAsia="fr-FR"/>
        </w:rPr>
        <w:t>Le projet pédagogique</w:t>
      </w:r>
      <w:r w:rsidR="009D6940">
        <w:rPr>
          <w:rFonts w:asciiTheme="minorHAnsi" w:eastAsia="Times New Roman" w:hAnsiTheme="minorHAnsi"/>
          <w:sz w:val="26"/>
          <w:szCs w:val="26"/>
          <w:u w:val="single"/>
          <w:lang w:eastAsia="fr-FR"/>
        </w:rPr>
        <w:t xml:space="preserve"> :</w:t>
      </w:r>
    </w:p>
    <w:p w:rsidR="008443D1" w:rsidRPr="008443D1" w:rsidRDefault="008443D1" w:rsidP="008443D1">
      <w:pPr>
        <w:pStyle w:val="Paragraphedeliste"/>
        <w:widowControl w:val="0"/>
        <w:spacing w:after="0" w:line="240" w:lineRule="auto"/>
        <w:ind w:left="1854"/>
        <w:jc w:val="both"/>
        <w:rPr>
          <w:rFonts w:asciiTheme="minorHAnsi" w:eastAsia="Times New Roman" w:hAnsiTheme="minorHAnsi"/>
          <w:sz w:val="26"/>
          <w:szCs w:val="26"/>
          <w:u w:val="single"/>
          <w:lang w:eastAsia="fr-FR"/>
        </w:rPr>
      </w:pPr>
    </w:p>
    <w:p w:rsidR="008F583C" w:rsidRPr="008443D1" w:rsidRDefault="008F583C" w:rsidP="008443D1">
      <w:pPr>
        <w:widowControl w:val="0"/>
        <w:spacing w:after="0" w:line="240" w:lineRule="auto"/>
        <w:contextualSpacing/>
        <w:jc w:val="both"/>
        <w:rPr>
          <w:rFonts w:asciiTheme="minorHAnsi" w:eastAsia="Times New Roman" w:hAnsiTheme="minorHAnsi"/>
          <w:sz w:val="26"/>
          <w:szCs w:val="26"/>
          <w:lang w:eastAsia="fr-FR"/>
        </w:rPr>
      </w:pPr>
      <w:r w:rsidRPr="008443D1">
        <w:rPr>
          <w:rFonts w:asciiTheme="minorHAnsi" w:eastAsia="Times New Roman" w:hAnsiTheme="minorHAnsi"/>
          <w:sz w:val="26"/>
          <w:szCs w:val="26"/>
          <w:lang w:eastAsia="fr-FR"/>
        </w:rPr>
        <w:t>I</w:t>
      </w:r>
      <w:r w:rsidR="00961B6D" w:rsidRPr="008443D1">
        <w:rPr>
          <w:rFonts w:asciiTheme="minorHAnsi" w:eastAsia="Times New Roman" w:hAnsiTheme="minorHAnsi"/>
          <w:sz w:val="26"/>
          <w:szCs w:val="26"/>
          <w:lang w:eastAsia="fr-FR"/>
        </w:rPr>
        <w:t>l présente les objectif</w:t>
      </w:r>
      <w:r w:rsidR="002630A2">
        <w:rPr>
          <w:rFonts w:asciiTheme="minorHAnsi" w:eastAsia="Times New Roman" w:hAnsiTheme="minorHAnsi"/>
          <w:sz w:val="26"/>
          <w:szCs w:val="26"/>
          <w:lang w:eastAsia="fr-FR"/>
        </w:rPr>
        <w:t>s pédagogiques pour lesquels l’</w:t>
      </w:r>
      <w:r w:rsidR="00961B6D" w:rsidRPr="008443D1">
        <w:rPr>
          <w:rFonts w:asciiTheme="minorHAnsi" w:eastAsia="Times New Roman" w:hAnsiTheme="minorHAnsi"/>
          <w:sz w:val="26"/>
          <w:szCs w:val="26"/>
          <w:lang w:eastAsia="fr-FR"/>
        </w:rPr>
        <w:t>équipe travaille, ses grandes lignes sont</w:t>
      </w:r>
      <w:r w:rsidR="00953682" w:rsidRPr="008443D1">
        <w:rPr>
          <w:rFonts w:asciiTheme="minorHAnsi" w:eastAsia="Times New Roman" w:hAnsiTheme="minorHAnsi"/>
          <w:sz w:val="26"/>
          <w:szCs w:val="26"/>
          <w:lang w:eastAsia="fr-FR"/>
        </w:rPr>
        <w:t xml:space="preserve"> </w:t>
      </w:r>
      <w:r w:rsidR="00961B6D" w:rsidRPr="008443D1">
        <w:rPr>
          <w:rFonts w:asciiTheme="minorHAnsi" w:eastAsia="Times New Roman" w:hAnsiTheme="minorHAnsi"/>
          <w:sz w:val="26"/>
          <w:szCs w:val="26"/>
          <w:lang w:eastAsia="fr-FR"/>
        </w:rPr>
        <w:t>: favoriser l’épanouissement des enfants, initier à diverses activités culturelles, artistiques, sportives, scientifiques et techniques, encourager l’autonomie et la prise d’initiative</w:t>
      </w:r>
      <w:r w:rsidR="00CD63A7" w:rsidRPr="008443D1">
        <w:rPr>
          <w:rFonts w:asciiTheme="minorHAnsi" w:eastAsia="Times New Roman" w:hAnsiTheme="minorHAnsi"/>
          <w:sz w:val="26"/>
          <w:szCs w:val="26"/>
          <w:lang w:eastAsia="fr-FR"/>
        </w:rPr>
        <w:t>s</w:t>
      </w:r>
      <w:r w:rsidR="00961B6D" w:rsidRPr="008443D1">
        <w:rPr>
          <w:rFonts w:asciiTheme="minorHAnsi" w:eastAsia="Times New Roman" w:hAnsiTheme="minorHAnsi"/>
          <w:sz w:val="26"/>
          <w:szCs w:val="26"/>
          <w:lang w:eastAsia="fr-FR"/>
        </w:rPr>
        <w:t>, favoriser la mixité et le vivre ensemble, impliquer les familles à la vie du centre de loisirs, faire de l’accueil un lieu de respect mutuel. La directrice et les animateurs sont disponibles les soirs entre 17h et 18h pour échanger et être à l’écoute de vos attentes.</w:t>
      </w:r>
    </w:p>
    <w:p w:rsidR="00390BD6" w:rsidRDefault="00390BD6" w:rsidP="008443D1">
      <w:pPr>
        <w:pStyle w:val="Sansinterligne"/>
        <w:tabs>
          <w:tab w:val="left" w:pos="851"/>
        </w:tabs>
        <w:ind w:left="567"/>
        <w:contextualSpacing/>
        <w:jc w:val="center"/>
        <w:rPr>
          <w:rFonts w:asciiTheme="minorHAnsi" w:hAnsiTheme="minorHAnsi"/>
          <w:sz w:val="26"/>
          <w:szCs w:val="26"/>
        </w:rPr>
      </w:pPr>
    </w:p>
    <w:p w:rsidR="00DC1F9B" w:rsidRPr="008443D1" w:rsidRDefault="00DC1F9B" w:rsidP="008443D1">
      <w:pPr>
        <w:pStyle w:val="Paragraphedeliste"/>
        <w:widowControl w:val="0"/>
        <w:numPr>
          <w:ilvl w:val="0"/>
          <w:numId w:val="21"/>
        </w:numPr>
        <w:spacing w:after="0" w:line="240" w:lineRule="auto"/>
        <w:jc w:val="both"/>
        <w:rPr>
          <w:rFonts w:asciiTheme="minorHAnsi" w:eastAsia="Times New Roman" w:hAnsiTheme="minorHAnsi"/>
          <w:sz w:val="26"/>
          <w:szCs w:val="26"/>
          <w:lang w:eastAsia="fr-FR"/>
        </w:rPr>
      </w:pPr>
      <w:r w:rsidRPr="008443D1">
        <w:rPr>
          <w:rFonts w:asciiTheme="minorHAnsi" w:hAnsiTheme="minorHAnsi"/>
          <w:b/>
          <w:sz w:val="26"/>
          <w:szCs w:val="26"/>
          <w:u w:val="single"/>
        </w:rPr>
        <w:lastRenderedPageBreak/>
        <w:t>Effectifs</w:t>
      </w:r>
      <w:r w:rsidRPr="008443D1">
        <w:rPr>
          <w:rFonts w:asciiTheme="minorHAnsi" w:hAnsiTheme="minorHAnsi"/>
          <w:b/>
          <w:sz w:val="26"/>
          <w:szCs w:val="26"/>
        </w:rPr>
        <w:t> :</w:t>
      </w:r>
    </w:p>
    <w:p w:rsidR="008443D1" w:rsidRPr="00E01B23" w:rsidRDefault="008443D1" w:rsidP="008443D1">
      <w:pPr>
        <w:pStyle w:val="Paragraphedeliste"/>
        <w:widowControl w:val="0"/>
        <w:spacing w:after="0" w:line="240" w:lineRule="auto"/>
        <w:ind w:left="1854"/>
        <w:jc w:val="both"/>
        <w:rPr>
          <w:rFonts w:asciiTheme="minorHAnsi" w:eastAsia="Times New Roman" w:hAnsiTheme="minorHAnsi"/>
          <w:sz w:val="26"/>
          <w:szCs w:val="26"/>
          <w:lang w:eastAsia="fr-FR"/>
        </w:rPr>
      </w:pPr>
    </w:p>
    <w:p w:rsidR="00DC1F9B" w:rsidRPr="008443D1" w:rsidRDefault="00DC1F9B" w:rsidP="008443D1">
      <w:pPr>
        <w:pStyle w:val="Sansinterligne"/>
        <w:tabs>
          <w:tab w:val="left" w:pos="284"/>
        </w:tabs>
        <w:contextualSpacing/>
        <w:jc w:val="both"/>
        <w:rPr>
          <w:rFonts w:asciiTheme="minorHAnsi" w:hAnsiTheme="minorHAnsi"/>
          <w:sz w:val="26"/>
          <w:szCs w:val="26"/>
        </w:rPr>
      </w:pPr>
      <w:r w:rsidRPr="008443D1">
        <w:rPr>
          <w:rFonts w:asciiTheme="minorHAnsi" w:hAnsiTheme="minorHAnsi"/>
          <w:sz w:val="26"/>
          <w:szCs w:val="26"/>
        </w:rPr>
        <w:t>Les effectifs sont actuellement :</w:t>
      </w:r>
    </w:p>
    <w:p w:rsidR="00DC1F9B" w:rsidRPr="008443D1" w:rsidRDefault="00DC1F9B" w:rsidP="008443D1">
      <w:pPr>
        <w:pStyle w:val="Sansinterligne"/>
        <w:numPr>
          <w:ilvl w:val="0"/>
          <w:numId w:val="5"/>
        </w:numPr>
        <w:tabs>
          <w:tab w:val="left" w:pos="851"/>
        </w:tabs>
        <w:ind w:left="851" w:hanging="284"/>
        <w:contextualSpacing/>
        <w:rPr>
          <w:rFonts w:asciiTheme="minorHAnsi" w:hAnsiTheme="minorHAnsi"/>
          <w:sz w:val="26"/>
          <w:szCs w:val="26"/>
        </w:rPr>
      </w:pPr>
      <w:r w:rsidRPr="008443D1">
        <w:rPr>
          <w:rFonts w:asciiTheme="minorHAnsi" w:hAnsiTheme="minorHAnsi"/>
          <w:sz w:val="26"/>
          <w:szCs w:val="26"/>
        </w:rPr>
        <w:t>ACM 3/6 ans Grand Taillis</w:t>
      </w:r>
      <w:r w:rsidR="007A40A9" w:rsidRPr="008443D1">
        <w:rPr>
          <w:rFonts w:asciiTheme="minorHAnsi" w:hAnsiTheme="minorHAnsi"/>
          <w:sz w:val="26"/>
          <w:szCs w:val="26"/>
        </w:rPr>
        <w:t xml:space="preserve"> -</w:t>
      </w:r>
      <w:r w:rsidR="00FD129C" w:rsidRPr="008443D1">
        <w:rPr>
          <w:rFonts w:asciiTheme="minorHAnsi" w:hAnsiTheme="minorHAnsi"/>
          <w:sz w:val="26"/>
          <w:szCs w:val="26"/>
        </w:rPr>
        <w:t xml:space="preserve"> 20 rue Villard</w:t>
      </w:r>
      <w:r w:rsidRPr="008443D1">
        <w:rPr>
          <w:rFonts w:asciiTheme="minorHAnsi" w:hAnsiTheme="minorHAnsi"/>
          <w:sz w:val="26"/>
          <w:szCs w:val="26"/>
        </w:rPr>
        <w:t> : 32 enfants (mercredis et vacances scolaires)</w:t>
      </w:r>
    </w:p>
    <w:p w:rsidR="00DC1F9B" w:rsidRPr="008443D1" w:rsidRDefault="00DC1F9B" w:rsidP="008443D1">
      <w:pPr>
        <w:pStyle w:val="Sansinterligne"/>
        <w:numPr>
          <w:ilvl w:val="0"/>
          <w:numId w:val="5"/>
        </w:numPr>
        <w:tabs>
          <w:tab w:val="left" w:pos="851"/>
          <w:tab w:val="left" w:pos="6887"/>
        </w:tabs>
        <w:ind w:left="851" w:hanging="284"/>
        <w:contextualSpacing/>
        <w:rPr>
          <w:rFonts w:asciiTheme="minorHAnsi" w:hAnsiTheme="minorHAnsi"/>
          <w:sz w:val="26"/>
          <w:szCs w:val="26"/>
        </w:rPr>
      </w:pPr>
      <w:r w:rsidRPr="008443D1">
        <w:rPr>
          <w:rFonts w:asciiTheme="minorHAnsi" w:hAnsiTheme="minorHAnsi"/>
          <w:sz w:val="26"/>
          <w:szCs w:val="26"/>
        </w:rPr>
        <w:t>ACM 3/6 ans Petit Taillis</w:t>
      </w:r>
      <w:r w:rsidR="007A40A9" w:rsidRPr="008443D1">
        <w:rPr>
          <w:rFonts w:asciiTheme="minorHAnsi" w:hAnsiTheme="minorHAnsi"/>
          <w:sz w:val="26"/>
          <w:szCs w:val="26"/>
        </w:rPr>
        <w:t xml:space="preserve"> -</w:t>
      </w:r>
      <w:r w:rsidRPr="008443D1">
        <w:rPr>
          <w:rFonts w:asciiTheme="minorHAnsi" w:hAnsiTheme="minorHAnsi"/>
          <w:sz w:val="26"/>
          <w:szCs w:val="26"/>
        </w:rPr>
        <w:t xml:space="preserve"> </w:t>
      </w:r>
      <w:r w:rsidR="00FD129C" w:rsidRPr="008443D1">
        <w:rPr>
          <w:rFonts w:asciiTheme="minorHAnsi" w:hAnsiTheme="minorHAnsi"/>
          <w:sz w:val="26"/>
          <w:szCs w:val="26"/>
        </w:rPr>
        <w:t>Ecole Jean Macé</w:t>
      </w:r>
      <w:r w:rsidR="00216B5F" w:rsidRPr="008443D1">
        <w:rPr>
          <w:rFonts w:asciiTheme="minorHAnsi" w:hAnsiTheme="minorHAnsi"/>
          <w:sz w:val="26"/>
          <w:szCs w:val="26"/>
        </w:rPr>
        <w:t xml:space="preserve"> </w:t>
      </w:r>
      <w:r w:rsidRPr="008443D1">
        <w:rPr>
          <w:rFonts w:asciiTheme="minorHAnsi" w:hAnsiTheme="minorHAnsi"/>
          <w:sz w:val="26"/>
          <w:szCs w:val="26"/>
        </w:rPr>
        <w:t>: 32 enfants (mercredis et vacances scolaires)</w:t>
      </w:r>
    </w:p>
    <w:p w:rsidR="00E01B23" w:rsidRDefault="00DC1F9B" w:rsidP="00E01B23">
      <w:pPr>
        <w:pStyle w:val="Sansinterligne"/>
        <w:numPr>
          <w:ilvl w:val="0"/>
          <w:numId w:val="5"/>
        </w:numPr>
        <w:tabs>
          <w:tab w:val="left" w:pos="851"/>
        </w:tabs>
        <w:ind w:left="851" w:hanging="284"/>
        <w:contextualSpacing/>
        <w:rPr>
          <w:rFonts w:asciiTheme="minorHAnsi" w:hAnsiTheme="minorHAnsi"/>
          <w:sz w:val="26"/>
          <w:szCs w:val="26"/>
        </w:rPr>
      </w:pPr>
      <w:r w:rsidRPr="008443D1">
        <w:rPr>
          <w:rFonts w:asciiTheme="minorHAnsi" w:hAnsiTheme="minorHAnsi"/>
          <w:sz w:val="26"/>
          <w:szCs w:val="26"/>
        </w:rPr>
        <w:t>ACM 6/11 ans Petit Taillis</w:t>
      </w:r>
      <w:r w:rsidR="007A40A9" w:rsidRPr="008443D1">
        <w:rPr>
          <w:rFonts w:asciiTheme="minorHAnsi" w:hAnsiTheme="minorHAnsi"/>
          <w:sz w:val="26"/>
          <w:szCs w:val="26"/>
        </w:rPr>
        <w:t xml:space="preserve"> -</w:t>
      </w:r>
      <w:r w:rsidR="00FD129C" w:rsidRPr="008443D1">
        <w:rPr>
          <w:rFonts w:asciiTheme="minorHAnsi" w:hAnsiTheme="minorHAnsi"/>
          <w:sz w:val="26"/>
          <w:szCs w:val="26"/>
        </w:rPr>
        <w:t xml:space="preserve"> Ecole Jean Macé</w:t>
      </w:r>
      <w:r w:rsidRPr="008443D1">
        <w:rPr>
          <w:rFonts w:asciiTheme="minorHAnsi" w:hAnsiTheme="minorHAnsi"/>
          <w:sz w:val="26"/>
          <w:szCs w:val="26"/>
        </w:rPr>
        <w:t xml:space="preserve"> : 60 enfants (vacances scolaires)</w:t>
      </w:r>
    </w:p>
    <w:p w:rsidR="00DC1F9B" w:rsidRPr="00E01B23" w:rsidRDefault="00DC1F9B" w:rsidP="00E01B23">
      <w:pPr>
        <w:pStyle w:val="Sansinterligne"/>
        <w:numPr>
          <w:ilvl w:val="0"/>
          <w:numId w:val="5"/>
        </w:numPr>
        <w:tabs>
          <w:tab w:val="left" w:pos="851"/>
        </w:tabs>
        <w:ind w:left="851" w:hanging="284"/>
        <w:contextualSpacing/>
        <w:rPr>
          <w:rFonts w:asciiTheme="minorHAnsi" w:hAnsiTheme="minorHAnsi"/>
          <w:sz w:val="26"/>
          <w:szCs w:val="26"/>
        </w:rPr>
      </w:pPr>
      <w:r w:rsidRPr="00E01B23">
        <w:rPr>
          <w:rFonts w:asciiTheme="minorHAnsi" w:hAnsiTheme="minorHAnsi"/>
          <w:sz w:val="26"/>
          <w:szCs w:val="26"/>
        </w:rPr>
        <w:t xml:space="preserve">ACM 6/11 ans </w:t>
      </w:r>
      <w:r w:rsidR="00A724BE" w:rsidRPr="00E01B23">
        <w:rPr>
          <w:rFonts w:asciiTheme="minorHAnsi" w:hAnsiTheme="minorHAnsi"/>
          <w:sz w:val="26"/>
          <w:szCs w:val="26"/>
        </w:rPr>
        <w:t>Petit Taillis - Ecole Jean Macé</w:t>
      </w:r>
      <w:r w:rsidRPr="00E01B23">
        <w:rPr>
          <w:rFonts w:asciiTheme="minorHAnsi" w:hAnsiTheme="minorHAnsi"/>
          <w:sz w:val="26"/>
          <w:szCs w:val="26"/>
        </w:rPr>
        <w:t xml:space="preserve">: </w:t>
      </w:r>
      <w:r w:rsidR="00E01B23">
        <w:rPr>
          <w:rFonts w:asciiTheme="minorHAnsi" w:hAnsiTheme="minorHAnsi"/>
          <w:sz w:val="26"/>
          <w:szCs w:val="26"/>
        </w:rPr>
        <w:t>24</w:t>
      </w:r>
      <w:r w:rsidRPr="00E01B23">
        <w:rPr>
          <w:rFonts w:asciiTheme="minorHAnsi" w:hAnsiTheme="minorHAnsi"/>
          <w:sz w:val="26"/>
          <w:szCs w:val="26"/>
        </w:rPr>
        <w:t xml:space="preserve"> enfants (mercredis)</w:t>
      </w:r>
    </w:p>
    <w:p w:rsidR="00A724BE" w:rsidRDefault="00A724BE" w:rsidP="00A724BE">
      <w:pPr>
        <w:pStyle w:val="Sansinterligne"/>
        <w:numPr>
          <w:ilvl w:val="0"/>
          <w:numId w:val="5"/>
        </w:numPr>
        <w:tabs>
          <w:tab w:val="left" w:pos="851"/>
        </w:tabs>
        <w:ind w:left="851" w:hanging="284"/>
        <w:contextualSpacing/>
        <w:rPr>
          <w:rFonts w:asciiTheme="minorHAnsi" w:hAnsiTheme="minorHAnsi"/>
          <w:sz w:val="26"/>
          <w:szCs w:val="26"/>
        </w:rPr>
      </w:pPr>
      <w:r w:rsidRPr="008443D1">
        <w:rPr>
          <w:rFonts w:asciiTheme="minorHAnsi" w:hAnsiTheme="minorHAnsi"/>
          <w:sz w:val="26"/>
          <w:szCs w:val="26"/>
        </w:rPr>
        <w:t xml:space="preserve">ACM 6/11 ans </w:t>
      </w:r>
      <w:r w:rsidR="00E01B23" w:rsidRPr="008443D1">
        <w:rPr>
          <w:rFonts w:asciiTheme="minorHAnsi" w:hAnsiTheme="minorHAnsi"/>
          <w:sz w:val="26"/>
          <w:szCs w:val="26"/>
        </w:rPr>
        <w:t>Grand Taillis - 20 rue Villard </w:t>
      </w:r>
      <w:r w:rsidRPr="008443D1">
        <w:rPr>
          <w:rFonts w:asciiTheme="minorHAnsi" w:hAnsiTheme="minorHAnsi"/>
          <w:sz w:val="26"/>
          <w:szCs w:val="26"/>
        </w:rPr>
        <w:t xml:space="preserve">: </w:t>
      </w:r>
      <w:r w:rsidR="00E01B23">
        <w:rPr>
          <w:rFonts w:asciiTheme="minorHAnsi" w:hAnsiTheme="minorHAnsi"/>
          <w:sz w:val="26"/>
          <w:szCs w:val="26"/>
        </w:rPr>
        <w:t>24</w:t>
      </w:r>
      <w:r w:rsidRPr="008443D1">
        <w:rPr>
          <w:rFonts w:asciiTheme="minorHAnsi" w:hAnsiTheme="minorHAnsi"/>
          <w:sz w:val="26"/>
          <w:szCs w:val="26"/>
        </w:rPr>
        <w:t xml:space="preserve"> enfants (mercredis)</w:t>
      </w:r>
    </w:p>
    <w:p w:rsidR="00E01B23" w:rsidRPr="00E01B23" w:rsidRDefault="00E01B23" w:rsidP="00E01B23">
      <w:pPr>
        <w:pStyle w:val="Sansinterligne"/>
        <w:tabs>
          <w:tab w:val="left" w:pos="851"/>
        </w:tabs>
        <w:ind w:left="851"/>
        <w:contextualSpacing/>
        <w:rPr>
          <w:rFonts w:asciiTheme="minorHAnsi" w:hAnsiTheme="minorHAnsi"/>
          <w:sz w:val="16"/>
          <w:szCs w:val="16"/>
        </w:rPr>
      </w:pPr>
    </w:p>
    <w:p w:rsidR="00DC1F9B" w:rsidRPr="00E01B23" w:rsidRDefault="00DC1F9B" w:rsidP="008443D1">
      <w:pPr>
        <w:pStyle w:val="Sansinterligne"/>
        <w:tabs>
          <w:tab w:val="left" w:pos="851"/>
        </w:tabs>
        <w:ind w:left="567"/>
        <w:contextualSpacing/>
        <w:jc w:val="both"/>
        <w:rPr>
          <w:rFonts w:asciiTheme="minorHAnsi" w:hAnsiTheme="minorHAnsi"/>
          <w:sz w:val="26"/>
          <w:szCs w:val="26"/>
        </w:rPr>
      </w:pPr>
    </w:p>
    <w:p w:rsidR="00E01B23" w:rsidRPr="00E01B23" w:rsidRDefault="00E01B23" w:rsidP="008443D1">
      <w:pPr>
        <w:pStyle w:val="Sansinterligne"/>
        <w:tabs>
          <w:tab w:val="left" w:pos="851"/>
        </w:tabs>
        <w:ind w:left="567"/>
        <w:contextualSpacing/>
        <w:jc w:val="both"/>
        <w:rPr>
          <w:rFonts w:asciiTheme="minorHAnsi" w:hAnsiTheme="minorHAnsi"/>
          <w:sz w:val="16"/>
          <w:szCs w:val="16"/>
        </w:rPr>
      </w:pPr>
    </w:p>
    <w:p w:rsidR="00DC1F9B" w:rsidRDefault="00DC1F9B" w:rsidP="008443D1">
      <w:pPr>
        <w:pStyle w:val="Sansinterligne"/>
        <w:numPr>
          <w:ilvl w:val="0"/>
          <w:numId w:val="21"/>
        </w:numPr>
        <w:tabs>
          <w:tab w:val="left" w:pos="284"/>
        </w:tabs>
        <w:contextualSpacing/>
        <w:rPr>
          <w:rFonts w:asciiTheme="minorHAnsi" w:hAnsiTheme="minorHAnsi"/>
          <w:b/>
          <w:sz w:val="26"/>
          <w:szCs w:val="26"/>
        </w:rPr>
      </w:pPr>
      <w:r w:rsidRPr="008443D1">
        <w:rPr>
          <w:rFonts w:asciiTheme="minorHAnsi" w:hAnsiTheme="minorHAnsi"/>
          <w:b/>
          <w:sz w:val="26"/>
          <w:szCs w:val="26"/>
          <w:u w:val="single"/>
        </w:rPr>
        <w:t>Horaires</w:t>
      </w:r>
      <w:r w:rsidRPr="008443D1">
        <w:rPr>
          <w:rFonts w:asciiTheme="minorHAnsi" w:hAnsiTheme="minorHAnsi"/>
          <w:b/>
          <w:sz w:val="26"/>
          <w:szCs w:val="26"/>
        </w:rPr>
        <w:t> :</w:t>
      </w:r>
    </w:p>
    <w:p w:rsidR="008443D1" w:rsidRPr="00E01B23" w:rsidRDefault="008443D1" w:rsidP="008443D1">
      <w:pPr>
        <w:pStyle w:val="Sansinterligne"/>
        <w:tabs>
          <w:tab w:val="left" w:pos="284"/>
        </w:tabs>
        <w:ind w:left="1854"/>
        <w:contextualSpacing/>
        <w:rPr>
          <w:rFonts w:asciiTheme="minorHAnsi" w:hAnsiTheme="minorHAnsi"/>
          <w:b/>
          <w:sz w:val="26"/>
          <w:szCs w:val="26"/>
        </w:rPr>
      </w:pPr>
    </w:p>
    <w:p w:rsidR="00DC1F9B" w:rsidRPr="008443D1" w:rsidRDefault="00DC1F9B" w:rsidP="008443D1">
      <w:pPr>
        <w:pStyle w:val="Sansinterligne"/>
        <w:tabs>
          <w:tab w:val="left" w:pos="284"/>
        </w:tabs>
        <w:contextualSpacing/>
        <w:jc w:val="both"/>
        <w:rPr>
          <w:rFonts w:asciiTheme="minorHAnsi" w:hAnsiTheme="minorHAnsi"/>
          <w:sz w:val="26"/>
          <w:szCs w:val="26"/>
        </w:rPr>
      </w:pPr>
      <w:r w:rsidRPr="008443D1">
        <w:rPr>
          <w:rFonts w:asciiTheme="minorHAnsi" w:hAnsiTheme="minorHAnsi"/>
          <w:sz w:val="26"/>
          <w:szCs w:val="26"/>
        </w:rPr>
        <w:t>Les accueils de loisirs sont ouverts aux horaires suivants :</w:t>
      </w:r>
    </w:p>
    <w:p w:rsidR="00DC1F9B" w:rsidRPr="00E01B23" w:rsidRDefault="00DC1F9B" w:rsidP="008443D1">
      <w:pPr>
        <w:pStyle w:val="Sansinterligne"/>
        <w:tabs>
          <w:tab w:val="left" w:pos="284"/>
        </w:tabs>
        <w:contextualSpacing/>
        <w:jc w:val="both"/>
        <w:rPr>
          <w:rFonts w:asciiTheme="minorHAnsi" w:hAnsiTheme="minorHAnsi"/>
          <w:sz w:val="26"/>
          <w:szCs w:val="26"/>
        </w:rPr>
      </w:pPr>
    </w:p>
    <w:tbl>
      <w:tblPr>
        <w:tblStyle w:val="Grilledutableau"/>
        <w:tblW w:w="0" w:type="auto"/>
        <w:jc w:val="center"/>
        <w:tblLook w:val="04A0" w:firstRow="1" w:lastRow="0" w:firstColumn="1" w:lastColumn="0" w:noHBand="0" w:noVBand="1"/>
      </w:tblPr>
      <w:tblGrid>
        <w:gridCol w:w="3369"/>
        <w:gridCol w:w="2026"/>
        <w:gridCol w:w="2018"/>
        <w:gridCol w:w="1757"/>
        <w:gridCol w:w="1818"/>
      </w:tblGrid>
      <w:tr w:rsidR="00DC1F9B" w:rsidRPr="008443D1" w:rsidTr="007A40A9">
        <w:trPr>
          <w:jc w:val="center"/>
        </w:trPr>
        <w:tc>
          <w:tcPr>
            <w:tcW w:w="3369" w:type="dxa"/>
            <w:tcBorders>
              <w:top w:val="nil"/>
              <w:left w:val="nil"/>
              <w:bottom w:val="nil"/>
              <w:right w:val="single" w:sz="4" w:space="0" w:color="auto"/>
            </w:tcBorders>
          </w:tcPr>
          <w:p w:rsidR="00DC1F9B" w:rsidRPr="008443D1" w:rsidRDefault="00DC1F9B" w:rsidP="008443D1">
            <w:pPr>
              <w:pStyle w:val="Sansinterligne"/>
              <w:tabs>
                <w:tab w:val="left" w:pos="284"/>
              </w:tabs>
              <w:contextualSpacing/>
              <w:jc w:val="both"/>
              <w:rPr>
                <w:rFonts w:asciiTheme="minorHAnsi" w:hAnsiTheme="minorHAnsi"/>
                <w:sz w:val="26"/>
                <w:szCs w:val="26"/>
              </w:rPr>
            </w:pPr>
          </w:p>
        </w:tc>
        <w:tc>
          <w:tcPr>
            <w:tcW w:w="4044" w:type="dxa"/>
            <w:gridSpan w:val="2"/>
            <w:tcBorders>
              <w:left w:val="single" w:sz="4" w:space="0" w:color="auto"/>
            </w:tcBorders>
          </w:tcPr>
          <w:p w:rsidR="00DC1F9B" w:rsidRPr="008443D1" w:rsidRDefault="00DC1F9B" w:rsidP="008443D1">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Vacances scolaires</w:t>
            </w:r>
          </w:p>
        </w:tc>
        <w:tc>
          <w:tcPr>
            <w:tcW w:w="3575" w:type="dxa"/>
            <w:gridSpan w:val="2"/>
          </w:tcPr>
          <w:p w:rsidR="00DC1F9B" w:rsidRPr="008443D1" w:rsidRDefault="00DC1F9B" w:rsidP="008443D1">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Mercredis</w:t>
            </w:r>
          </w:p>
        </w:tc>
      </w:tr>
      <w:tr w:rsidR="00DC1F9B" w:rsidRPr="008443D1" w:rsidTr="007A40A9">
        <w:trPr>
          <w:jc w:val="center"/>
        </w:trPr>
        <w:tc>
          <w:tcPr>
            <w:tcW w:w="3369" w:type="dxa"/>
            <w:tcBorders>
              <w:top w:val="nil"/>
              <w:left w:val="nil"/>
              <w:bottom w:val="single" w:sz="4" w:space="0" w:color="auto"/>
              <w:right w:val="single" w:sz="4" w:space="0" w:color="auto"/>
            </w:tcBorders>
          </w:tcPr>
          <w:p w:rsidR="00DC1F9B" w:rsidRPr="008443D1" w:rsidRDefault="00DC1F9B" w:rsidP="008443D1">
            <w:pPr>
              <w:pStyle w:val="Sansinterligne"/>
              <w:tabs>
                <w:tab w:val="left" w:pos="284"/>
              </w:tabs>
              <w:contextualSpacing/>
              <w:jc w:val="both"/>
              <w:rPr>
                <w:rFonts w:asciiTheme="minorHAnsi" w:hAnsiTheme="minorHAnsi"/>
                <w:sz w:val="26"/>
                <w:szCs w:val="26"/>
              </w:rPr>
            </w:pPr>
          </w:p>
        </w:tc>
        <w:tc>
          <w:tcPr>
            <w:tcW w:w="2026" w:type="dxa"/>
            <w:tcBorders>
              <w:left w:val="single" w:sz="4" w:space="0" w:color="auto"/>
            </w:tcBorders>
          </w:tcPr>
          <w:p w:rsidR="00DC1F9B" w:rsidRPr="008443D1" w:rsidRDefault="00DC1F9B" w:rsidP="008443D1">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3/6 ans</w:t>
            </w:r>
          </w:p>
        </w:tc>
        <w:tc>
          <w:tcPr>
            <w:tcW w:w="2018" w:type="dxa"/>
          </w:tcPr>
          <w:p w:rsidR="00DC1F9B" w:rsidRPr="008443D1" w:rsidRDefault="00DC1F9B" w:rsidP="008443D1">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6/11 ans</w:t>
            </w:r>
          </w:p>
        </w:tc>
        <w:tc>
          <w:tcPr>
            <w:tcW w:w="1757" w:type="dxa"/>
          </w:tcPr>
          <w:p w:rsidR="00DC1F9B" w:rsidRPr="008443D1" w:rsidRDefault="00DC1F9B" w:rsidP="008443D1">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3/6 ans</w:t>
            </w:r>
          </w:p>
        </w:tc>
        <w:tc>
          <w:tcPr>
            <w:tcW w:w="1818" w:type="dxa"/>
          </w:tcPr>
          <w:p w:rsidR="00DC1F9B" w:rsidRPr="008443D1" w:rsidRDefault="00DC1F9B" w:rsidP="008443D1">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6/11 ans</w:t>
            </w:r>
          </w:p>
        </w:tc>
      </w:tr>
      <w:tr w:rsidR="00A724BE" w:rsidRPr="008443D1" w:rsidTr="006137C7">
        <w:trPr>
          <w:jc w:val="center"/>
        </w:trPr>
        <w:tc>
          <w:tcPr>
            <w:tcW w:w="3369" w:type="dxa"/>
            <w:tcBorders>
              <w:top w:val="single" w:sz="4" w:space="0" w:color="auto"/>
            </w:tcBorders>
          </w:tcPr>
          <w:p w:rsidR="00A724BE" w:rsidRPr="008443D1" w:rsidRDefault="00A724BE" w:rsidP="00A724BE">
            <w:pPr>
              <w:pStyle w:val="Sansinterligne"/>
              <w:tabs>
                <w:tab w:val="left" w:pos="284"/>
              </w:tabs>
              <w:contextualSpacing/>
              <w:rPr>
                <w:rFonts w:asciiTheme="minorHAnsi" w:hAnsiTheme="minorHAnsi"/>
                <w:sz w:val="26"/>
                <w:szCs w:val="26"/>
              </w:rPr>
            </w:pPr>
            <w:r w:rsidRPr="008443D1">
              <w:rPr>
                <w:rFonts w:asciiTheme="minorHAnsi" w:hAnsiTheme="minorHAnsi"/>
                <w:sz w:val="26"/>
                <w:szCs w:val="26"/>
              </w:rPr>
              <w:t>Journée avec repas</w:t>
            </w:r>
          </w:p>
        </w:tc>
        <w:tc>
          <w:tcPr>
            <w:tcW w:w="4044" w:type="dxa"/>
            <w:gridSpan w:val="2"/>
          </w:tcPr>
          <w:p w:rsidR="00A724BE" w:rsidRPr="008443D1" w:rsidRDefault="00A724BE" w:rsidP="00A724BE">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8h à 18h</w:t>
            </w:r>
          </w:p>
        </w:tc>
        <w:tc>
          <w:tcPr>
            <w:tcW w:w="3575" w:type="dxa"/>
            <w:gridSpan w:val="2"/>
          </w:tcPr>
          <w:p w:rsidR="00A724BE" w:rsidRPr="008443D1" w:rsidRDefault="00A724BE" w:rsidP="00A724BE">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8h à 18h</w:t>
            </w:r>
          </w:p>
        </w:tc>
      </w:tr>
      <w:tr w:rsidR="00E01B23" w:rsidRPr="008443D1" w:rsidTr="00E24A50">
        <w:trPr>
          <w:jc w:val="center"/>
        </w:trPr>
        <w:tc>
          <w:tcPr>
            <w:tcW w:w="3369" w:type="dxa"/>
          </w:tcPr>
          <w:p w:rsidR="00E01B23" w:rsidRPr="008443D1" w:rsidRDefault="00E01B23" w:rsidP="00E01B23">
            <w:pPr>
              <w:pStyle w:val="Sansinterligne"/>
              <w:tabs>
                <w:tab w:val="left" w:pos="284"/>
              </w:tabs>
              <w:contextualSpacing/>
              <w:rPr>
                <w:rFonts w:asciiTheme="minorHAnsi" w:hAnsiTheme="minorHAnsi"/>
                <w:sz w:val="26"/>
                <w:szCs w:val="26"/>
              </w:rPr>
            </w:pPr>
            <w:r w:rsidRPr="008443D1">
              <w:rPr>
                <w:rFonts w:asciiTheme="minorHAnsi" w:hAnsiTheme="minorHAnsi"/>
                <w:sz w:val="26"/>
                <w:szCs w:val="26"/>
              </w:rPr>
              <w:t>Demi-journée avec repas </w:t>
            </w:r>
          </w:p>
        </w:tc>
        <w:tc>
          <w:tcPr>
            <w:tcW w:w="4044" w:type="dxa"/>
            <w:gridSpan w:val="2"/>
          </w:tcPr>
          <w:p w:rsidR="00E01B23" w:rsidRPr="008443D1" w:rsidRDefault="00E01B23" w:rsidP="00E01B23">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8h à 13h30 ou 11h</w:t>
            </w:r>
            <w:r w:rsidR="00265F92">
              <w:rPr>
                <w:rFonts w:asciiTheme="minorHAnsi" w:hAnsiTheme="minorHAnsi"/>
                <w:sz w:val="26"/>
                <w:szCs w:val="26"/>
              </w:rPr>
              <w:t>30</w:t>
            </w:r>
            <w:r w:rsidRPr="008443D1">
              <w:rPr>
                <w:rFonts w:asciiTheme="minorHAnsi" w:hAnsiTheme="minorHAnsi"/>
                <w:sz w:val="26"/>
                <w:szCs w:val="26"/>
              </w:rPr>
              <w:t xml:space="preserve"> à 18h</w:t>
            </w:r>
          </w:p>
        </w:tc>
        <w:tc>
          <w:tcPr>
            <w:tcW w:w="3575" w:type="dxa"/>
            <w:gridSpan w:val="2"/>
          </w:tcPr>
          <w:p w:rsidR="00E01B23" w:rsidRPr="008443D1" w:rsidRDefault="00E01B23" w:rsidP="00E01B23">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8h à 13h30 ou 11h</w:t>
            </w:r>
            <w:r w:rsidR="00265F92">
              <w:rPr>
                <w:rFonts w:asciiTheme="minorHAnsi" w:hAnsiTheme="minorHAnsi"/>
                <w:sz w:val="26"/>
                <w:szCs w:val="26"/>
              </w:rPr>
              <w:t>30</w:t>
            </w:r>
            <w:r w:rsidRPr="008443D1">
              <w:rPr>
                <w:rFonts w:asciiTheme="minorHAnsi" w:hAnsiTheme="minorHAnsi"/>
                <w:sz w:val="26"/>
                <w:szCs w:val="26"/>
              </w:rPr>
              <w:t xml:space="preserve"> à 18h</w:t>
            </w:r>
          </w:p>
        </w:tc>
      </w:tr>
      <w:tr w:rsidR="00E01B23" w:rsidRPr="008443D1" w:rsidTr="0051315B">
        <w:trPr>
          <w:jc w:val="center"/>
        </w:trPr>
        <w:tc>
          <w:tcPr>
            <w:tcW w:w="3369" w:type="dxa"/>
          </w:tcPr>
          <w:p w:rsidR="00E01B23" w:rsidRPr="008443D1" w:rsidRDefault="00E01B23" w:rsidP="00E01B23">
            <w:pPr>
              <w:pStyle w:val="Sansinterligne"/>
              <w:tabs>
                <w:tab w:val="left" w:pos="284"/>
              </w:tabs>
              <w:contextualSpacing/>
              <w:rPr>
                <w:rFonts w:asciiTheme="minorHAnsi" w:hAnsiTheme="minorHAnsi"/>
                <w:sz w:val="26"/>
                <w:szCs w:val="26"/>
              </w:rPr>
            </w:pPr>
            <w:r w:rsidRPr="008443D1">
              <w:rPr>
                <w:rFonts w:asciiTheme="minorHAnsi" w:hAnsiTheme="minorHAnsi"/>
                <w:sz w:val="26"/>
                <w:szCs w:val="26"/>
              </w:rPr>
              <w:t>Demi-journée sans repas </w:t>
            </w:r>
          </w:p>
        </w:tc>
        <w:tc>
          <w:tcPr>
            <w:tcW w:w="4044" w:type="dxa"/>
            <w:gridSpan w:val="2"/>
          </w:tcPr>
          <w:p w:rsidR="00E01B23" w:rsidRPr="008443D1" w:rsidRDefault="00E01B23" w:rsidP="00E01B23">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8h à 11h30 ou 13h30 à 18h</w:t>
            </w:r>
          </w:p>
        </w:tc>
        <w:tc>
          <w:tcPr>
            <w:tcW w:w="3575" w:type="dxa"/>
            <w:gridSpan w:val="2"/>
          </w:tcPr>
          <w:p w:rsidR="00E01B23" w:rsidRPr="008443D1" w:rsidRDefault="00E01B23" w:rsidP="00E01B23">
            <w:pPr>
              <w:pStyle w:val="Sansinterligne"/>
              <w:tabs>
                <w:tab w:val="left" w:pos="284"/>
              </w:tabs>
              <w:contextualSpacing/>
              <w:jc w:val="center"/>
              <w:rPr>
                <w:rFonts w:asciiTheme="minorHAnsi" w:hAnsiTheme="minorHAnsi"/>
                <w:sz w:val="26"/>
                <w:szCs w:val="26"/>
              </w:rPr>
            </w:pPr>
            <w:r w:rsidRPr="008443D1">
              <w:rPr>
                <w:rFonts w:asciiTheme="minorHAnsi" w:hAnsiTheme="minorHAnsi"/>
                <w:sz w:val="26"/>
                <w:szCs w:val="26"/>
              </w:rPr>
              <w:t>8h à 11h30 ou 13h30 à 18h</w:t>
            </w:r>
          </w:p>
        </w:tc>
      </w:tr>
    </w:tbl>
    <w:p w:rsidR="00DC1F9B" w:rsidRPr="00E01B23" w:rsidRDefault="00DC1F9B" w:rsidP="008443D1">
      <w:pPr>
        <w:pStyle w:val="Sansinterligne"/>
        <w:tabs>
          <w:tab w:val="left" w:pos="851"/>
        </w:tabs>
        <w:contextualSpacing/>
        <w:jc w:val="both"/>
        <w:rPr>
          <w:rFonts w:asciiTheme="minorHAnsi" w:hAnsiTheme="minorHAnsi"/>
          <w:sz w:val="26"/>
          <w:szCs w:val="26"/>
        </w:rPr>
      </w:pPr>
    </w:p>
    <w:p w:rsidR="00B53721" w:rsidRDefault="00DC1F9B" w:rsidP="008443D1">
      <w:pPr>
        <w:pStyle w:val="Sansinterligne"/>
        <w:tabs>
          <w:tab w:val="left" w:pos="851"/>
        </w:tabs>
        <w:contextualSpacing/>
        <w:jc w:val="both"/>
        <w:rPr>
          <w:rFonts w:asciiTheme="minorHAnsi" w:hAnsiTheme="minorHAnsi"/>
          <w:sz w:val="26"/>
          <w:szCs w:val="26"/>
        </w:rPr>
      </w:pPr>
      <w:r w:rsidRPr="008443D1">
        <w:rPr>
          <w:rFonts w:asciiTheme="minorHAnsi" w:hAnsiTheme="minorHAnsi"/>
          <w:sz w:val="26"/>
          <w:szCs w:val="26"/>
        </w:rPr>
        <w:t xml:space="preserve">Les temps d’accueils sont : </w:t>
      </w:r>
    </w:p>
    <w:p w:rsidR="00DC1F9B" w:rsidRPr="008443D1" w:rsidRDefault="00DC1F9B" w:rsidP="008443D1">
      <w:pPr>
        <w:pStyle w:val="Sansinterligne"/>
        <w:tabs>
          <w:tab w:val="left" w:pos="851"/>
        </w:tabs>
        <w:contextualSpacing/>
        <w:jc w:val="both"/>
        <w:rPr>
          <w:rFonts w:asciiTheme="minorHAnsi" w:hAnsiTheme="minorHAnsi"/>
          <w:sz w:val="26"/>
          <w:szCs w:val="26"/>
        </w:rPr>
      </w:pPr>
      <w:r w:rsidRPr="008443D1">
        <w:rPr>
          <w:rFonts w:asciiTheme="minorHAnsi" w:hAnsiTheme="minorHAnsi"/>
          <w:sz w:val="26"/>
          <w:szCs w:val="26"/>
        </w:rPr>
        <w:t xml:space="preserve">     </w:t>
      </w:r>
    </w:p>
    <w:p w:rsidR="00DC1F9B" w:rsidRPr="009012C7" w:rsidRDefault="00DC1F9B" w:rsidP="00B044BB">
      <w:pPr>
        <w:pStyle w:val="Sansinterligne"/>
        <w:numPr>
          <w:ilvl w:val="0"/>
          <w:numId w:val="5"/>
        </w:numPr>
        <w:tabs>
          <w:tab w:val="left" w:pos="851"/>
          <w:tab w:val="left" w:pos="5387"/>
        </w:tabs>
        <w:ind w:left="851" w:hanging="284"/>
        <w:contextualSpacing/>
        <w:jc w:val="both"/>
        <w:rPr>
          <w:rFonts w:asciiTheme="minorHAnsi" w:hAnsiTheme="minorHAnsi"/>
          <w:sz w:val="26"/>
          <w:szCs w:val="26"/>
        </w:rPr>
      </w:pPr>
      <w:r w:rsidRPr="008443D1">
        <w:rPr>
          <w:rFonts w:asciiTheme="minorHAnsi" w:hAnsiTheme="minorHAnsi"/>
          <w:sz w:val="26"/>
          <w:szCs w:val="26"/>
        </w:rPr>
        <w:t>Le matin :</w:t>
      </w:r>
      <w:r w:rsidR="009012C7">
        <w:rPr>
          <w:rFonts w:asciiTheme="minorHAnsi" w:hAnsiTheme="minorHAnsi"/>
          <w:sz w:val="26"/>
          <w:szCs w:val="26"/>
        </w:rPr>
        <w:t xml:space="preserve"> </w:t>
      </w:r>
      <w:r w:rsidRPr="008443D1">
        <w:rPr>
          <w:rFonts w:asciiTheme="minorHAnsi" w:hAnsiTheme="minorHAnsi"/>
          <w:sz w:val="26"/>
          <w:szCs w:val="26"/>
        </w:rPr>
        <w:t>de 8h à 9h30</w:t>
      </w:r>
      <w:r w:rsidR="009012C7">
        <w:rPr>
          <w:rFonts w:asciiTheme="minorHAnsi" w:hAnsiTheme="minorHAnsi"/>
          <w:sz w:val="26"/>
          <w:szCs w:val="26"/>
        </w:rPr>
        <w:tab/>
      </w:r>
      <w:r w:rsidRPr="009012C7">
        <w:rPr>
          <w:rFonts w:asciiTheme="minorHAnsi" w:hAnsiTheme="minorHAnsi"/>
          <w:sz w:val="26"/>
          <w:szCs w:val="26"/>
        </w:rPr>
        <w:t>Le soir :</w:t>
      </w:r>
      <w:r w:rsidR="009012C7">
        <w:rPr>
          <w:rFonts w:asciiTheme="minorHAnsi" w:hAnsiTheme="minorHAnsi"/>
          <w:sz w:val="26"/>
          <w:szCs w:val="26"/>
        </w:rPr>
        <w:t xml:space="preserve"> </w:t>
      </w:r>
      <w:r w:rsidRPr="009012C7">
        <w:rPr>
          <w:rFonts w:asciiTheme="minorHAnsi" w:hAnsiTheme="minorHAnsi"/>
          <w:sz w:val="26"/>
          <w:szCs w:val="26"/>
        </w:rPr>
        <w:t>de 17h à 18h</w:t>
      </w:r>
    </w:p>
    <w:p w:rsidR="00DC1F9B" w:rsidRDefault="00B65042" w:rsidP="002F0354">
      <w:pPr>
        <w:pStyle w:val="Sansinterligne"/>
        <w:numPr>
          <w:ilvl w:val="0"/>
          <w:numId w:val="5"/>
        </w:numPr>
        <w:tabs>
          <w:tab w:val="left" w:pos="851"/>
          <w:tab w:val="left" w:pos="5387"/>
        </w:tabs>
        <w:ind w:left="851" w:hanging="284"/>
        <w:contextualSpacing/>
        <w:jc w:val="both"/>
        <w:rPr>
          <w:rFonts w:asciiTheme="minorHAnsi" w:hAnsiTheme="minorHAnsi"/>
          <w:sz w:val="26"/>
          <w:szCs w:val="26"/>
        </w:rPr>
      </w:pPr>
      <w:r w:rsidRPr="00265F92">
        <w:rPr>
          <w:rFonts w:asciiTheme="minorHAnsi" w:hAnsiTheme="minorHAnsi"/>
          <w:sz w:val="26"/>
          <w:szCs w:val="26"/>
        </w:rPr>
        <w:t xml:space="preserve">Avant le repas : </w:t>
      </w:r>
      <w:r w:rsidR="00DC1F9B" w:rsidRPr="00265F92">
        <w:rPr>
          <w:rFonts w:asciiTheme="minorHAnsi" w:hAnsiTheme="minorHAnsi"/>
          <w:b/>
          <w:sz w:val="26"/>
          <w:szCs w:val="26"/>
        </w:rPr>
        <w:t>11h30</w:t>
      </w:r>
      <w:r w:rsidR="00DC1F9B" w:rsidRPr="00265F92">
        <w:rPr>
          <w:rFonts w:asciiTheme="minorHAnsi" w:hAnsiTheme="minorHAnsi"/>
          <w:sz w:val="26"/>
          <w:szCs w:val="26"/>
        </w:rPr>
        <w:t xml:space="preserve"> </w:t>
      </w:r>
      <w:r w:rsidR="009012C7" w:rsidRPr="00265F92">
        <w:rPr>
          <w:rFonts w:asciiTheme="minorHAnsi" w:hAnsiTheme="minorHAnsi"/>
          <w:sz w:val="26"/>
          <w:szCs w:val="26"/>
        </w:rPr>
        <w:tab/>
      </w:r>
      <w:r w:rsidR="00DC1F9B" w:rsidRPr="00265F92">
        <w:rPr>
          <w:rFonts w:asciiTheme="minorHAnsi" w:hAnsiTheme="minorHAnsi"/>
          <w:sz w:val="26"/>
          <w:szCs w:val="26"/>
        </w:rPr>
        <w:t>Aprè</w:t>
      </w:r>
      <w:r w:rsidR="009012C7" w:rsidRPr="00265F92">
        <w:rPr>
          <w:rFonts w:asciiTheme="minorHAnsi" w:hAnsiTheme="minorHAnsi"/>
          <w:sz w:val="26"/>
          <w:szCs w:val="26"/>
        </w:rPr>
        <w:t xml:space="preserve">s le repas : </w:t>
      </w:r>
      <w:r w:rsidR="00DC1F9B" w:rsidRPr="00265F92">
        <w:rPr>
          <w:rFonts w:asciiTheme="minorHAnsi" w:hAnsiTheme="minorHAnsi"/>
          <w:b/>
          <w:sz w:val="26"/>
          <w:szCs w:val="26"/>
        </w:rPr>
        <w:t>13h30</w:t>
      </w:r>
      <w:r w:rsidR="00DC1F9B" w:rsidRPr="00265F92">
        <w:rPr>
          <w:rFonts w:asciiTheme="minorHAnsi" w:hAnsiTheme="minorHAnsi"/>
          <w:sz w:val="26"/>
          <w:szCs w:val="26"/>
        </w:rPr>
        <w:t xml:space="preserve"> </w:t>
      </w:r>
    </w:p>
    <w:p w:rsidR="00265F92" w:rsidRPr="00265F92" w:rsidRDefault="00265F92" w:rsidP="00265F92">
      <w:pPr>
        <w:pStyle w:val="Sansinterligne"/>
        <w:tabs>
          <w:tab w:val="left" w:pos="851"/>
          <w:tab w:val="left" w:pos="5387"/>
        </w:tabs>
        <w:ind w:left="851"/>
        <w:contextualSpacing/>
        <w:jc w:val="both"/>
        <w:rPr>
          <w:rFonts w:asciiTheme="minorHAnsi" w:hAnsiTheme="minorHAnsi"/>
          <w:sz w:val="26"/>
          <w:szCs w:val="26"/>
        </w:rPr>
      </w:pPr>
    </w:p>
    <w:p w:rsidR="009012C7" w:rsidRDefault="00DC1F9B" w:rsidP="00BE06E4">
      <w:pPr>
        <w:pStyle w:val="Sansinterligne"/>
        <w:tabs>
          <w:tab w:val="left" w:pos="284"/>
        </w:tabs>
        <w:contextualSpacing/>
        <w:jc w:val="both"/>
        <w:rPr>
          <w:rFonts w:asciiTheme="minorHAnsi" w:hAnsiTheme="minorHAnsi"/>
          <w:b/>
          <w:i/>
          <w:sz w:val="26"/>
          <w:szCs w:val="26"/>
        </w:rPr>
      </w:pPr>
      <w:r w:rsidRPr="008443D1">
        <w:rPr>
          <w:rFonts w:asciiTheme="minorHAnsi" w:hAnsiTheme="minorHAnsi"/>
          <w:b/>
          <w:i/>
          <w:sz w:val="26"/>
          <w:szCs w:val="26"/>
        </w:rPr>
        <w:t>Pendant les vacances scolaires</w:t>
      </w:r>
      <w:r w:rsidR="00337C37" w:rsidRPr="008443D1">
        <w:rPr>
          <w:rFonts w:asciiTheme="minorHAnsi" w:hAnsiTheme="minorHAnsi"/>
          <w:b/>
          <w:i/>
          <w:sz w:val="26"/>
          <w:szCs w:val="26"/>
        </w:rPr>
        <w:t xml:space="preserve">, </w:t>
      </w:r>
      <w:r w:rsidR="008443D1" w:rsidRPr="008443D1">
        <w:rPr>
          <w:rFonts w:asciiTheme="minorHAnsi" w:hAnsiTheme="minorHAnsi"/>
          <w:b/>
          <w:i/>
          <w:sz w:val="26"/>
          <w:szCs w:val="26"/>
        </w:rPr>
        <w:t>les inscriptions se font</w:t>
      </w:r>
      <w:r w:rsidR="00337C37" w:rsidRPr="008443D1">
        <w:rPr>
          <w:rFonts w:asciiTheme="minorHAnsi" w:hAnsiTheme="minorHAnsi"/>
          <w:b/>
          <w:i/>
          <w:sz w:val="26"/>
          <w:szCs w:val="26"/>
        </w:rPr>
        <w:t xml:space="preserve"> en journée complète le mercredi (sorties, journées à thème)</w:t>
      </w:r>
      <w:r w:rsidRPr="008443D1">
        <w:rPr>
          <w:rFonts w:asciiTheme="minorHAnsi" w:hAnsiTheme="minorHAnsi"/>
          <w:b/>
          <w:i/>
          <w:sz w:val="26"/>
          <w:szCs w:val="26"/>
        </w:rPr>
        <w:t>. Aucune inscription n’est donc possible les mercredis en demi-journée</w:t>
      </w:r>
      <w:r w:rsidR="00337C37" w:rsidRPr="008443D1">
        <w:rPr>
          <w:rFonts w:asciiTheme="minorHAnsi" w:hAnsiTheme="minorHAnsi"/>
          <w:b/>
          <w:i/>
          <w:sz w:val="26"/>
          <w:szCs w:val="26"/>
        </w:rPr>
        <w:t>.</w:t>
      </w:r>
    </w:p>
    <w:p w:rsidR="00DC1F9B" w:rsidRDefault="00337C37" w:rsidP="00BE06E4">
      <w:pPr>
        <w:pStyle w:val="Sansinterligne"/>
        <w:tabs>
          <w:tab w:val="left" w:pos="284"/>
        </w:tabs>
        <w:contextualSpacing/>
        <w:jc w:val="both"/>
        <w:rPr>
          <w:rFonts w:asciiTheme="minorHAnsi" w:hAnsiTheme="minorHAnsi"/>
          <w:b/>
          <w:sz w:val="26"/>
          <w:szCs w:val="26"/>
          <w:u w:val="single"/>
        </w:rPr>
      </w:pPr>
      <w:r w:rsidRPr="008443D1">
        <w:rPr>
          <w:rFonts w:asciiTheme="minorHAnsi" w:hAnsiTheme="minorHAnsi"/>
          <w:b/>
          <w:i/>
          <w:sz w:val="26"/>
          <w:szCs w:val="26"/>
        </w:rPr>
        <w:t xml:space="preserve">De plus, il est </w:t>
      </w:r>
      <w:r w:rsidR="009D0112" w:rsidRPr="008443D1">
        <w:rPr>
          <w:rFonts w:asciiTheme="minorHAnsi" w:hAnsiTheme="minorHAnsi"/>
          <w:b/>
          <w:i/>
          <w:sz w:val="26"/>
          <w:szCs w:val="26"/>
        </w:rPr>
        <w:t>OBLIGATOIRE,</w:t>
      </w:r>
      <w:r w:rsidR="000209B0" w:rsidRPr="008443D1">
        <w:rPr>
          <w:rFonts w:asciiTheme="minorHAnsi" w:hAnsiTheme="minorHAnsi"/>
          <w:b/>
          <w:i/>
          <w:sz w:val="26"/>
          <w:szCs w:val="26"/>
        </w:rPr>
        <w:t xml:space="preserve"> pour les périodes de vacances,</w:t>
      </w:r>
      <w:r w:rsidR="00E42848" w:rsidRPr="008443D1">
        <w:rPr>
          <w:rFonts w:asciiTheme="minorHAnsi" w:hAnsiTheme="minorHAnsi"/>
          <w:b/>
          <w:i/>
          <w:sz w:val="26"/>
          <w:szCs w:val="26"/>
        </w:rPr>
        <w:t xml:space="preserve"> </w:t>
      </w:r>
      <w:r w:rsidRPr="008443D1">
        <w:rPr>
          <w:rFonts w:asciiTheme="minorHAnsi" w:hAnsiTheme="minorHAnsi"/>
          <w:b/>
          <w:i/>
          <w:sz w:val="26"/>
          <w:szCs w:val="26"/>
        </w:rPr>
        <w:t>d’inscrire, en plus du mercredi,</w:t>
      </w:r>
      <w:r w:rsidR="00BE06E4">
        <w:rPr>
          <w:rFonts w:asciiTheme="minorHAnsi" w:hAnsiTheme="minorHAnsi"/>
          <w:b/>
          <w:i/>
          <w:sz w:val="26"/>
          <w:szCs w:val="26"/>
        </w:rPr>
        <w:t xml:space="preserve"> </w:t>
      </w:r>
      <w:r w:rsidRPr="008443D1">
        <w:rPr>
          <w:rFonts w:asciiTheme="minorHAnsi" w:hAnsiTheme="minorHAnsi"/>
          <w:b/>
          <w:i/>
          <w:sz w:val="26"/>
          <w:szCs w:val="26"/>
        </w:rPr>
        <w:t>2 demi-journées en amont</w:t>
      </w:r>
      <w:r w:rsidR="00DC1F9B" w:rsidRPr="008443D1">
        <w:rPr>
          <w:rFonts w:asciiTheme="minorHAnsi" w:hAnsiTheme="minorHAnsi"/>
          <w:b/>
          <w:i/>
          <w:sz w:val="26"/>
          <w:szCs w:val="26"/>
        </w:rPr>
        <w:t>.</w:t>
      </w:r>
      <w:r w:rsidR="009012C7">
        <w:rPr>
          <w:rFonts w:asciiTheme="minorHAnsi" w:hAnsiTheme="minorHAnsi"/>
          <w:b/>
          <w:i/>
          <w:sz w:val="26"/>
          <w:szCs w:val="26"/>
        </w:rPr>
        <w:t xml:space="preserve"> </w:t>
      </w:r>
      <w:r w:rsidR="009012C7">
        <w:rPr>
          <w:rFonts w:asciiTheme="minorHAnsi" w:hAnsiTheme="minorHAnsi"/>
          <w:b/>
          <w:sz w:val="26"/>
          <w:szCs w:val="26"/>
          <w:u w:val="single"/>
        </w:rPr>
        <w:t>Important : si ces 2 demi-journées venaient à être annulées, l’inscription du mercredi ne pourra être maintenue.</w:t>
      </w:r>
    </w:p>
    <w:p w:rsidR="00A64965" w:rsidRDefault="00A64965" w:rsidP="009012C7">
      <w:pPr>
        <w:pStyle w:val="Sansinterligne"/>
        <w:tabs>
          <w:tab w:val="left" w:pos="284"/>
        </w:tabs>
        <w:contextualSpacing/>
        <w:jc w:val="both"/>
        <w:rPr>
          <w:rFonts w:asciiTheme="minorHAnsi" w:hAnsiTheme="minorHAnsi"/>
          <w:b/>
          <w:sz w:val="26"/>
          <w:szCs w:val="26"/>
          <w:u w:val="single"/>
        </w:rPr>
      </w:pPr>
    </w:p>
    <w:p w:rsidR="00DC1F9B" w:rsidRDefault="00DC1F9B" w:rsidP="008443D1">
      <w:pPr>
        <w:pStyle w:val="Paragraphedeliste"/>
        <w:numPr>
          <w:ilvl w:val="0"/>
          <w:numId w:val="21"/>
        </w:numPr>
        <w:spacing w:after="0" w:line="240" w:lineRule="auto"/>
        <w:jc w:val="both"/>
        <w:rPr>
          <w:rFonts w:asciiTheme="minorHAnsi" w:hAnsiTheme="minorHAnsi"/>
          <w:b/>
          <w:sz w:val="26"/>
          <w:szCs w:val="26"/>
          <w:u w:val="single"/>
        </w:rPr>
      </w:pPr>
      <w:r w:rsidRPr="008443D1">
        <w:rPr>
          <w:rFonts w:asciiTheme="minorHAnsi" w:hAnsiTheme="minorHAnsi"/>
          <w:b/>
          <w:sz w:val="26"/>
          <w:szCs w:val="26"/>
          <w:u w:val="single"/>
        </w:rPr>
        <w:t>Inscriptions</w:t>
      </w:r>
      <w:r w:rsidR="000209B0" w:rsidRPr="008443D1">
        <w:rPr>
          <w:rFonts w:asciiTheme="minorHAnsi" w:hAnsiTheme="minorHAnsi"/>
          <w:b/>
          <w:sz w:val="26"/>
          <w:szCs w:val="26"/>
          <w:u w:val="single"/>
        </w:rPr>
        <w:t xml:space="preserve"> et administration générale</w:t>
      </w:r>
      <w:r w:rsidR="008443D1">
        <w:rPr>
          <w:rFonts w:asciiTheme="minorHAnsi" w:hAnsiTheme="minorHAnsi"/>
          <w:b/>
          <w:sz w:val="26"/>
          <w:szCs w:val="26"/>
          <w:u w:val="single"/>
        </w:rPr>
        <w:t> :</w:t>
      </w:r>
    </w:p>
    <w:p w:rsidR="008443D1" w:rsidRPr="00E01B23" w:rsidRDefault="008443D1" w:rsidP="008443D1">
      <w:pPr>
        <w:pStyle w:val="Paragraphedeliste"/>
        <w:spacing w:after="0" w:line="240" w:lineRule="auto"/>
        <w:ind w:left="1854"/>
        <w:jc w:val="both"/>
        <w:rPr>
          <w:rFonts w:asciiTheme="minorHAnsi" w:hAnsiTheme="minorHAnsi"/>
          <w:b/>
          <w:sz w:val="26"/>
          <w:szCs w:val="26"/>
          <w:u w:val="single"/>
        </w:rPr>
      </w:pPr>
    </w:p>
    <w:p w:rsidR="00DC1F9B" w:rsidRPr="008443D1" w:rsidRDefault="00E42848" w:rsidP="008443D1">
      <w:pPr>
        <w:widowControl w:val="0"/>
        <w:spacing w:after="0" w:line="240" w:lineRule="auto"/>
        <w:contextualSpacing/>
        <w:rPr>
          <w:rFonts w:asciiTheme="minorHAnsi" w:hAnsiTheme="minorHAnsi"/>
          <w:sz w:val="26"/>
          <w:szCs w:val="26"/>
          <w:u w:val="single"/>
        </w:rPr>
      </w:pPr>
      <w:r w:rsidRPr="008443D1">
        <w:rPr>
          <w:rFonts w:asciiTheme="minorHAnsi" w:hAnsiTheme="minorHAnsi"/>
          <w:sz w:val="26"/>
          <w:szCs w:val="26"/>
          <w:u w:val="single"/>
        </w:rPr>
        <w:t xml:space="preserve">Pour </w:t>
      </w:r>
      <w:r w:rsidR="009D0112" w:rsidRPr="008443D1">
        <w:rPr>
          <w:rFonts w:asciiTheme="minorHAnsi" w:hAnsiTheme="minorHAnsi"/>
          <w:sz w:val="26"/>
          <w:szCs w:val="26"/>
          <w:u w:val="single"/>
        </w:rPr>
        <w:t>toutes inscriptions</w:t>
      </w:r>
      <w:r w:rsidRPr="008443D1">
        <w:rPr>
          <w:rFonts w:asciiTheme="minorHAnsi" w:hAnsiTheme="minorHAnsi"/>
          <w:sz w:val="26"/>
          <w:szCs w:val="26"/>
          <w:u w:val="single"/>
        </w:rPr>
        <w:t xml:space="preserve">, merci de vous </w:t>
      </w:r>
      <w:r w:rsidR="00DC1F9B" w:rsidRPr="008443D1">
        <w:rPr>
          <w:rFonts w:asciiTheme="minorHAnsi" w:hAnsiTheme="minorHAnsi"/>
          <w:sz w:val="26"/>
          <w:szCs w:val="26"/>
          <w:u w:val="single"/>
        </w:rPr>
        <w:t>munir obligatoirement :</w:t>
      </w:r>
    </w:p>
    <w:p w:rsidR="00DC1F9B" w:rsidRPr="008443D1" w:rsidRDefault="00DC1F9B" w:rsidP="008443D1">
      <w:pPr>
        <w:pStyle w:val="Paragraphedeliste"/>
        <w:widowControl w:val="0"/>
        <w:spacing w:after="0" w:line="240" w:lineRule="auto"/>
        <w:jc w:val="both"/>
        <w:rPr>
          <w:rFonts w:asciiTheme="minorHAnsi" w:hAnsiTheme="minorHAnsi"/>
          <w:sz w:val="26"/>
          <w:szCs w:val="26"/>
        </w:rPr>
      </w:pPr>
      <w:r w:rsidRPr="008443D1">
        <w:rPr>
          <w:rFonts w:asciiTheme="minorHAnsi" w:hAnsiTheme="minorHAnsi"/>
          <w:sz w:val="26"/>
          <w:szCs w:val="26"/>
        </w:rPr>
        <w:t>- du carnet de santé de l’enfant avec les v</w:t>
      </w:r>
      <w:r w:rsidR="00114BAD">
        <w:rPr>
          <w:rFonts w:asciiTheme="minorHAnsi" w:hAnsiTheme="minorHAnsi"/>
          <w:sz w:val="26"/>
          <w:szCs w:val="26"/>
        </w:rPr>
        <w:t>accinations du DT Polio à jour.</w:t>
      </w:r>
    </w:p>
    <w:p w:rsidR="00DC1F9B" w:rsidRPr="008443D1" w:rsidRDefault="00DC1F9B" w:rsidP="008443D1">
      <w:pPr>
        <w:pStyle w:val="Paragraphedeliste"/>
        <w:widowControl w:val="0"/>
        <w:spacing w:after="0" w:line="240" w:lineRule="auto"/>
        <w:jc w:val="both"/>
        <w:rPr>
          <w:rFonts w:asciiTheme="minorHAnsi" w:hAnsiTheme="minorHAnsi"/>
          <w:sz w:val="26"/>
          <w:szCs w:val="26"/>
        </w:rPr>
      </w:pPr>
      <w:r w:rsidRPr="008443D1">
        <w:rPr>
          <w:rFonts w:asciiTheme="minorHAnsi" w:hAnsiTheme="minorHAnsi"/>
          <w:sz w:val="26"/>
          <w:szCs w:val="26"/>
        </w:rPr>
        <w:t>- du quotient familial délivré par la CAF ou, à défaut</w:t>
      </w:r>
      <w:r w:rsidR="00114BAD">
        <w:rPr>
          <w:rFonts w:asciiTheme="minorHAnsi" w:hAnsiTheme="minorHAnsi"/>
          <w:sz w:val="26"/>
          <w:szCs w:val="26"/>
        </w:rPr>
        <w:t>, le dernier avis d’imposition.</w:t>
      </w:r>
    </w:p>
    <w:p w:rsidR="00DC1F9B" w:rsidRPr="008443D1" w:rsidRDefault="00DC1F9B" w:rsidP="008443D1">
      <w:pPr>
        <w:pStyle w:val="Paragraphedeliste"/>
        <w:widowControl w:val="0"/>
        <w:spacing w:after="0" w:line="240" w:lineRule="auto"/>
        <w:ind w:right="282"/>
        <w:jc w:val="both"/>
        <w:rPr>
          <w:rFonts w:asciiTheme="minorHAnsi" w:hAnsiTheme="minorHAnsi"/>
          <w:sz w:val="26"/>
          <w:szCs w:val="26"/>
        </w:rPr>
      </w:pPr>
      <w:r w:rsidRPr="008443D1">
        <w:rPr>
          <w:rFonts w:asciiTheme="minorHAnsi" w:hAnsiTheme="minorHAnsi"/>
          <w:sz w:val="26"/>
          <w:szCs w:val="26"/>
        </w:rPr>
        <w:t>- d’un mode de règlement : chèques – espèces – chèques vacances, sauf carte bleue.</w:t>
      </w:r>
    </w:p>
    <w:p w:rsidR="00DC1F9B" w:rsidRPr="008443D1" w:rsidRDefault="00DC1F9B" w:rsidP="008443D1">
      <w:pPr>
        <w:pStyle w:val="Paragraphedeliste"/>
        <w:widowControl w:val="0"/>
        <w:spacing w:after="0" w:line="240" w:lineRule="auto"/>
        <w:ind w:right="282"/>
        <w:jc w:val="both"/>
        <w:rPr>
          <w:rFonts w:asciiTheme="minorHAnsi" w:hAnsiTheme="minorHAnsi"/>
          <w:sz w:val="26"/>
          <w:szCs w:val="26"/>
        </w:rPr>
      </w:pPr>
      <w:r w:rsidRPr="008443D1">
        <w:rPr>
          <w:rFonts w:asciiTheme="minorHAnsi" w:hAnsiTheme="minorHAnsi"/>
          <w:sz w:val="26"/>
          <w:szCs w:val="26"/>
        </w:rPr>
        <w:t>- d’une copie du jugement en cas de séparation</w:t>
      </w:r>
      <w:r w:rsidR="00114BAD">
        <w:rPr>
          <w:rFonts w:asciiTheme="minorHAnsi" w:hAnsiTheme="minorHAnsi"/>
          <w:sz w:val="26"/>
          <w:szCs w:val="26"/>
        </w:rPr>
        <w:t>.</w:t>
      </w:r>
    </w:p>
    <w:p w:rsidR="00DC1F9B" w:rsidRPr="008443D1" w:rsidRDefault="00DC1F9B" w:rsidP="008443D1">
      <w:pPr>
        <w:pStyle w:val="Paragraphedeliste"/>
        <w:widowControl w:val="0"/>
        <w:spacing w:after="0" w:line="240" w:lineRule="auto"/>
        <w:ind w:right="282"/>
        <w:jc w:val="both"/>
        <w:rPr>
          <w:rFonts w:asciiTheme="minorHAnsi" w:hAnsiTheme="minorHAnsi"/>
          <w:sz w:val="26"/>
          <w:szCs w:val="26"/>
        </w:rPr>
      </w:pPr>
      <w:r w:rsidRPr="008443D1">
        <w:rPr>
          <w:rFonts w:asciiTheme="minorHAnsi" w:hAnsiTheme="minorHAnsi"/>
          <w:sz w:val="26"/>
          <w:szCs w:val="26"/>
        </w:rPr>
        <w:t>- du livret de famille</w:t>
      </w:r>
      <w:r w:rsidR="00114BAD">
        <w:rPr>
          <w:rFonts w:asciiTheme="minorHAnsi" w:hAnsiTheme="minorHAnsi"/>
          <w:sz w:val="26"/>
          <w:szCs w:val="26"/>
        </w:rPr>
        <w:t>.</w:t>
      </w:r>
    </w:p>
    <w:p w:rsidR="00DC1F9B" w:rsidRPr="008443D1" w:rsidRDefault="00DC1F9B" w:rsidP="008443D1">
      <w:pPr>
        <w:pStyle w:val="Paragraphedeliste"/>
        <w:spacing w:after="0" w:line="240" w:lineRule="auto"/>
        <w:ind w:left="0"/>
        <w:jc w:val="both"/>
        <w:rPr>
          <w:rFonts w:asciiTheme="minorHAnsi" w:hAnsiTheme="minorHAnsi"/>
          <w:sz w:val="26"/>
          <w:szCs w:val="26"/>
        </w:rPr>
      </w:pPr>
      <w:r w:rsidRPr="008443D1">
        <w:rPr>
          <w:rFonts w:asciiTheme="minorHAnsi" w:hAnsiTheme="minorHAnsi"/>
          <w:sz w:val="26"/>
          <w:szCs w:val="26"/>
        </w:rPr>
        <w:t>En cas de changement de situation ou de coordonnées</w:t>
      </w:r>
      <w:r w:rsidR="00833EE6" w:rsidRPr="008443D1">
        <w:rPr>
          <w:rFonts w:asciiTheme="minorHAnsi" w:hAnsiTheme="minorHAnsi"/>
          <w:sz w:val="26"/>
          <w:szCs w:val="26"/>
        </w:rPr>
        <w:t>,</w:t>
      </w:r>
      <w:r w:rsidRPr="008443D1">
        <w:rPr>
          <w:rFonts w:asciiTheme="minorHAnsi" w:hAnsiTheme="minorHAnsi"/>
          <w:sz w:val="26"/>
          <w:szCs w:val="26"/>
        </w:rPr>
        <w:t xml:space="preserve"> prévenir le plus rapidement possible le </w:t>
      </w:r>
      <w:r w:rsidR="001A7BCC">
        <w:rPr>
          <w:rFonts w:asciiTheme="minorHAnsi" w:hAnsiTheme="minorHAnsi"/>
          <w:sz w:val="26"/>
          <w:szCs w:val="26"/>
        </w:rPr>
        <w:t>C</w:t>
      </w:r>
      <w:r w:rsidR="00114BAD">
        <w:rPr>
          <w:rFonts w:asciiTheme="minorHAnsi" w:hAnsiTheme="minorHAnsi"/>
          <w:sz w:val="26"/>
          <w:szCs w:val="26"/>
        </w:rPr>
        <w:t>entre social et socioculturel.</w:t>
      </w:r>
    </w:p>
    <w:p w:rsidR="001D7B61" w:rsidRPr="008443D1" w:rsidRDefault="001D7B61" w:rsidP="008443D1">
      <w:pPr>
        <w:pStyle w:val="Paragraphedeliste"/>
        <w:spacing w:after="0" w:line="240" w:lineRule="auto"/>
        <w:ind w:left="0" w:right="282"/>
        <w:jc w:val="both"/>
        <w:rPr>
          <w:rFonts w:asciiTheme="minorHAnsi" w:hAnsiTheme="minorHAnsi"/>
          <w:sz w:val="26"/>
          <w:szCs w:val="26"/>
        </w:rPr>
      </w:pPr>
      <w:r w:rsidRPr="008443D1">
        <w:rPr>
          <w:rFonts w:asciiTheme="minorHAnsi" w:hAnsiTheme="minorHAnsi"/>
          <w:sz w:val="26"/>
          <w:szCs w:val="26"/>
        </w:rPr>
        <w:t>Il est possible</w:t>
      </w:r>
      <w:r w:rsidR="0076532E" w:rsidRPr="008443D1">
        <w:rPr>
          <w:rFonts w:asciiTheme="minorHAnsi" w:hAnsiTheme="minorHAnsi"/>
          <w:sz w:val="26"/>
          <w:szCs w:val="26"/>
        </w:rPr>
        <w:t>,</w:t>
      </w:r>
      <w:r w:rsidRPr="008443D1">
        <w:rPr>
          <w:rFonts w:asciiTheme="minorHAnsi" w:hAnsiTheme="minorHAnsi"/>
          <w:sz w:val="26"/>
          <w:szCs w:val="26"/>
        </w:rPr>
        <w:t xml:space="preserve"> pour une tierce personne</w:t>
      </w:r>
      <w:r w:rsidR="0076532E" w:rsidRPr="008443D1">
        <w:rPr>
          <w:rFonts w:asciiTheme="minorHAnsi" w:hAnsiTheme="minorHAnsi"/>
          <w:sz w:val="26"/>
          <w:szCs w:val="26"/>
        </w:rPr>
        <w:t>,</w:t>
      </w:r>
      <w:r w:rsidRPr="008443D1">
        <w:rPr>
          <w:rFonts w:asciiTheme="minorHAnsi" w:hAnsiTheme="minorHAnsi"/>
          <w:sz w:val="26"/>
          <w:szCs w:val="26"/>
        </w:rPr>
        <w:t xml:space="preserve"> d’inscrire l’enfant d’un parent ou d’un ami, </w:t>
      </w:r>
      <w:r w:rsidRPr="008443D1">
        <w:rPr>
          <w:rFonts w:asciiTheme="minorHAnsi" w:hAnsiTheme="minorHAnsi"/>
          <w:b/>
          <w:sz w:val="26"/>
          <w:szCs w:val="26"/>
        </w:rPr>
        <w:t>à condition que</w:t>
      </w:r>
      <w:r w:rsidRPr="008443D1">
        <w:rPr>
          <w:rFonts w:asciiTheme="minorHAnsi" w:hAnsiTheme="minorHAnsi"/>
          <w:sz w:val="26"/>
          <w:szCs w:val="26"/>
        </w:rPr>
        <w:t xml:space="preserve"> </w:t>
      </w:r>
      <w:r w:rsidRPr="008443D1">
        <w:rPr>
          <w:rFonts w:asciiTheme="minorHAnsi" w:hAnsiTheme="minorHAnsi"/>
          <w:b/>
          <w:sz w:val="26"/>
          <w:szCs w:val="26"/>
        </w:rPr>
        <w:t>les parents se présentent aux accueils pour signer les documents administratifs</w:t>
      </w:r>
      <w:r w:rsidR="00D96543" w:rsidRPr="008443D1">
        <w:rPr>
          <w:rFonts w:asciiTheme="minorHAnsi" w:hAnsiTheme="minorHAnsi"/>
          <w:b/>
          <w:sz w:val="26"/>
          <w:szCs w:val="26"/>
        </w:rPr>
        <w:t xml:space="preserve"> obligatoires</w:t>
      </w:r>
      <w:r w:rsidRPr="008443D1">
        <w:rPr>
          <w:rFonts w:asciiTheme="minorHAnsi" w:hAnsiTheme="minorHAnsi"/>
          <w:b/>
          <w:sz w:val="26"/>
          <w:szCs w:val="26"/>
        </w:rPr>
        <w:t xml:space="preserve"> </w:t>
      </w:r>
      <w:r w:rsidRPr="008443D1">
        <w:rPr>
          <w:rFonts w:asciiTheme="minorHAnsi" w:hAnsiTheme="minorHAnsi"/>
          <w:b/>
          <w:sz w:val="26"/>
          <w:szCs w:val="26"/>
          <w:u w:val="single"/>
        </w:rPr>
        <w:t>dans un délai de 15 jours maximum et obligatoirement avant le 1</w:t>
      </w:r>
      <w:r w:rsidRPr="008443D1">
        <w:rPr>
          <w:rFonts w:asciiTheme="minorHAnsi" w:hAnsiTheme="minorHAnsi"/>
          <w:b/>
          <w:sz w:val="26"/>
          <w:szCs w:val="26"/>
          <w:u w:val="single"/>
          <w:vertAlign w:val="superscript"/>
        </w:rPr>
        <w:t>er</w:t>
      </w:r>
      <w:r w:rsidRPr="008443D1">
        <w:rPr>
          <w:rFonts w:asciiTheme="minorHAnsi" w:hAnsiTheme="minorHAnsi"/>
          <w:b/>
          <w:sz w:val="26"/>
          <w:szCs w:val="26"/>
          <w:u w:val="single"/>
        </w:rPr>
        <w:t xml:space="preserve"> jour d’accueil de l’enfant</w:t>
      </w:r>
      <w:r w:rsidRPr="008443D1">
        <w:rPr>
          <w:rFonts w:asciiTheme="minorHAnsi" w:hAnsiTheme="minorHAnsi"/>
          <w:b/>
          <w:sz w:val="26"/>
          <w:szCs w:val="26"/>
        </w:rPr>
        <w:t>.</w:t>
      </w:r>
    </w:p>
    <w:p w:rsidR="00DE0F95" w:rsidRDefault="00DE0F95" w:rsidP="008443D1">
      <w:pPr>
        <w:pStyle w:val="Paragraphedeliste"/>
        <w:spacing w:after="0" w:line="240" w:lineRule="auto"/>
        <w:ind w:left="0"/>
        <w:jc w:val="both"/>
        <w:rPr>
          <w:rFonts w:asciiTheme="minorHAnsi" w:hAnsiTheme="minorHAnsi"/>
          <w:b/>
          <w:sz w:val="26"/>
          <w:szCs w:val="26"/>
          <w:u w:val="single"/>
        </w:rPr>
      </w:pPr>
    </w:p>
    <w:p w:rsidR="001D7B61" w:rsidRPr="008443D1" w:rsidRDefault="001D7B61" w:rsidP="008443D1">
      <w:pPr>
        <w:pStyle w:val="Paragraphedeliste"/>
        <w:spacing w:after="0" w:line="240" w:lineRule="auto"/>
        <w:ind w:left="0"/>
        <w:jc w:val="both"/>
        <w:rPr>
          <w:rFonts w:asciiTheme="minorHAnsi" w:hAnsiTheme="minorHAnsi"/>
          <w:b/>
          <w:sz w:val="26"/>
          <w:szCs w:val="26"/>
          <w:u w:val="single"/>
        </w:rPr>
      </w:pPr>
      <w:r w:rsidRPr="008443D1">
        <w:rPr>
          <w:rFonts w:asciiTheme="minorHAnsi" w:hAnsiTheme="minorHAnsi"/>
          <w:b/>
          <w:sz w:val="26"/>
          <w:szCs w:val="26"/>
          <w:u w:val="single"/>
        </w:rPr>
        <w:t>Aucun enfant non-inscrit ne pourra être accepté.</w:t>
      </w:r>
    </w:p>
    <w:p w:rsidR="008443D1" w:rsidRPr="008443D1" w:rsidRDefault="00DC1F9B" w:rsidP="008443D1">
      <w:pPr>
        <w:pStyle w:val="Paragraphedeliste"/>
        <w:spacing w:after="0" w:line="240" w:lineRule="auto"/>
        <w:ind w:left="0"/>
        <w:jc w:val="both"/>
        <w:rPr>
          <w:rFonts w:asciiTheme="minorHAnsi" w:hAnsiTheme="minorHAnsi"/>
          <w:b/>
          <w:sz w:val="26"/>
          <w:szCs w:val="26"/>
          <w:u w:val="single"/>
        </w:rPr>
      </w:pPr>
      <w:r w:rsidRPr="008443D1">
        <w:rPr>
          <w:rFonts w:asciiTheme="minorHAnsi" w:hAnsiTheme="minorHAnsi"/>
          <w:b/>
          <w:sz w:val="26"/>
          <w:szCs w:val="26"/>
          <w:u w:val="single"/>
        </w:rPr>
        <w:t>Aucune inscription n’est prise sans règlement et sans les documents obligatoires.</w:t>
      </w:r>
    </w:p>
    <w:p w:rsidR="00DC1F9B" w:rsidRDefault="00DC1F9B" w:rsidP="008443D1">
      <w:pPr>
        <w:pStyle w:val="Paragraphedeliste"/>
        <w:spacing w:after="0" w:line="240" w:lineRule="auto"/>
        <w:ind w:left="0"/>
        <w:jc w:val="both"/>
        <w:rPr>
          <w:rFonts w:asciiTheme="minorHAnsi" w:hAnsiTheme="minorHAnsi"/>
          <w:b/>
          <w:sz w:val="26"/>
          <w:szCs w:val="26"/>
          <w:u w:val="single"/>
        </w:rPr>
      </w:pPr>
      <w:r w:rsidRPr="008443D1">
        <w:rPr>
          <w:rFonts w:asciiTheme="minorHAnsi" w:hAnsiTheme="minorHAnsi"/>
          <w:b/>
          <w:sz w:val="26"/>
          <w:szCs w:val="26"/>
          <w:u w:val="single"/>
        </w:rPr>
        <w:t>Aucune inscription ni réservation ne peut être faite par téléphone ou par mail.</w:t>
      </w:r>
    </w:p>
    <w:p w:rsidR="00DE0F95" w:rsidRDefault="00DE0F95" w:rsidP="008443D1">
      <w:pPr>
        <w:pStyle w:val="Paragraphedeliste"/>
        <w:spacing w:after="0" w:line="240" w:lineRule="auto"/>
        <w:ind w:left="0"/>
        <w:jc w:val="both"/>
        <w:rPr>
          <w:rFonts w:asciiTheme="minorHAnsi" w:hAnsiTheme="minorHAnsi"/>
          <w:b/>
          <w:sz w:val="26"/>
          <w:szCs w:val="26"/>
          <w:u w:val="single"/>
        </w:rPr>
      </w:pPr>
    </w:p>
    <w:p w:rsidR="00B65042" w:rsidRPr="008443D1" w:rsidRDefault="00B65042" w:rsidP="008443D1">
      <w:pPr>
        <w:pStyle w:val="Paragraphedeliste"/>
        <w:spacing w:after="0" w:line="240" w:lineRule="auto"/>
        <w:ind w:left="0"/>
        <w:jc w:val="both"/>
        <w:rPr>
          <w:rFonts w:asciiTheme="minorHAnsi" w:hAnsiTheme="minorHAnsi"/>
          <w:b/>
          <w:sz w:val="26"/>
          <w:szCs w:val="26"/>
          <w:u w:val="single"/>
        </w:rPr>
      </w:pPr>
    </w:p>
    <w:p w:rsidR="000209B0" w:rsidRDefault="000209B0" w:rsidP="008443D1">
      <w:pPr>
        <w:pStyle w:val="Sansinterligne"/>
        <w:numPr>
          <w:ilvl w:val="0"/>
          <w:numId w:val="21"/>
        </w:numPr>
        <w:tabs>
          <w:tab w:val="left" w:pos="284"/>
        </w:tabs>
        <w:contextualSpacing/>
        <w:jc w:val="both"/>
        <w:rPr>
          <w:rFonts w:asciiTheme="minorHAnsi" w:hAnsiTheme="minorHAnsi"/>
          <w:b/>
          <w:sz w:val="26"/>
          <w:szCs w:val="26"/>
          <w:u w:val="single"/>
        </w:rPr>
      </w:pPr>
      <w:r w:rsidRPr="008443D1">
        <w:rPr>
          <w:rFonts w:asciiTheme="minorHAnsi" w:hAnsiTheme="minorHAnsi"/>
          <w:b/>
          <w:sz w:val="26"/>
          <w:szCs w:val="26"/>
          <w:u w:val="single"/>
        </w:rPr>
        <w:t>Paiement</w:t>
      </w:r>
      <w:r w:rsidR="008443D1">
        <w:rPr>
          <w:rFonts w:asciiTheme="minorHAnsi" w:hAnsiTheme="minorHAnsi"/>
          <w:b/>
          <w:sz w:val="26"/>
          <w:szCs w:val="26"/>
          <w:u w:val="single"/>
        </w:rPr>
        <w:t> :</w:t>
      </w:r>
    </w:p>
    <w:p w:rsidR="008443D1" w:rsidRPr="008443D1" w:rsidRDefault="008443D1" w:rsidP="008443D1">
      <w:pPr>
        <w:pStyle w:val="Sansinterligne"/>
        <w:tabs>
          <w:tab w:val="left" w:pos="284"/>
        </w:tabs>
        <w:ind w:left="1854"/>
        <w:contextualSpacing/>
        <w:jc w:val="both"/>
        <w:rPr>
          <w:rFonts w:asciiTheme="minorHAnsi" w:hAnsiTheme="minorHAnsi"/>
          <w:b/>
          <w:sz w:val="26"/>
          <w:szCs w:val="26"/>
          <w:u w:val="single"/>
        </w:rPr>
      </w:pPr>
    </w:p>
    <w:p w:rsidR="008443D1" w:rsidRPr="008443D1" w:rsidRDefault="000209B0" w:rsidP="008443D1">
      <w:pPr>
        <w:pStyle w:val="Paragraphedeliste"/>
        <w:widowControl w:val="0"/>
        <w:spacing w:after="0" w:line="240" w:lineRule="auto"/>
        <w:ind w:left="0" w:right="284"/>
        <w:jc w:val="both"/>
        <w:rPr>
          <w:rFonts w:asciiTheme="minorHAnsi" w:hAnsiTheme="minorHAnsi"/>
          <w:sz w:val="26"/>
          <w:szCs w:val="26"/>
        </w:rPr>
      </w:pPr>
      <w:r w:rsidRPr="008443D1">
        <w:rPr>
          <w:rFonts w:asciiTheme="minorHAnsi" w:hAnsiTheme="minorHAnsi"/>
          <w:sz w:val="26"/>
          <w:szCs w:val="26"/>
        </w:rPr>
        <w:t>L’encaissement différé par chèque est possible (étaleme</w:t>
      </w:r>
      <w:r w:rsidR="008443D1" w:rsidRPr="008443D1">
        <w:rPr>
          <w:rFonts w:asciiTheme="minorHAnsi" w:hAnsiTheme="minorHAnsi"/>
          <w:sz w:val="26"/>
          <w:szCs w:val="26"/>
        </w:rPr>
        <w:t>nt pour les mercredis scolaires</w:t>
      </w:r>
      <w:r w:rsidR="00917941">
        <w:rPr>
          <w:rFonts w:asciiTheme="minorHAnsi" w:hAnsiTheme="minorHAnsi"/>
          <w:sz w:val="26"/>
          <w:szCs w:val="26"/>
        </w:rPr>
        <w:t>)</w:t>
      </w:r>
      <w:r w:rsidR="008443D1" w:rsidRPr="008443D1">
        <w:rPr>
          <w:rFonts w:asciiTheme="minorHAnsi" w:hAnsiTheme="minorHAnsi"/>
          <w:sz w:val="26"/>
          <w:szCs w:val="26"/>
        </w:rPr>
        <w:t>.</w:t>
      </w:r>
    </w:p>
    <w:p w:rsidR="001A7BCC" w:rsidRDefault="008443D1" w:rsidP="008443D1">
      <w:pPr>
        <w:pStyle w:val="Paragraphedeliste"/>
        <w:widowControl w:val="0"/>
        <w:spacing w:after="0" w:line="240" w:lineRule="auto"/>
        <w:ind w:left="0" w:right="284"/>
        <w:jc w:val="both"/>
        <w:rPr>
          <w:rFonts w:asciiTheme="minorHAnsi" w:hAnsiTheme="minorHAnsi"/>
          <w:b/>
          <w:sz w:val="26"/>
          <w:szCs w:val="26"/>
        </w:rPr>
      </w:pPr>
      <w:r w:rsidRPr="008443D1">
        <w:rPr>
          <w:rFonts w:asciiTheme="minorHAnsi" w:hAnsiTheme="minorHAnsi"/>
          <w:sz w:val="26"/>
          <w:szCs w:val="26"/>
        </w:rPr>
        <w:t>C</w:t>
      </w:r>
      <w:r w:rsidR="000209B0" w:rsidRPr="008443D1">
        <w:rPr>
          <w:rFonts w:asciiTheme="minorHAnsi" w:hAnsiTheme="minorHAnsi"/>
          <w:sz w:val="26"/>
          <w:szCs w:val="26"/>
        </w:rPr>
        <w:t>ependant</w:t>
      </w:r>
      <w:r w:rsidR="000209B0" w:rsidRPr="008443D1">
        <w:rPr>
          <w:rFonts w:asciiTheme="minorHAnsi" w:hAnsiTheme="minorHAnsi"/>
          <w:b/>
          <w:sz w:val="26"/>
          <w:szCs w:val="26"/>
        </w:rPr>
        <w:t xml:space="preserve"> le dernier chèque devra être encaissé avant le démarrage de l’activité (vacances).</w:t>
      </w:r>
    </w:p>
    <w:p w:rsidR="000209B0" w:rsidRPr="008443D1" w:rsidRDefault="000209B0" w:rsidP="008443D1">
      <w:pPr>
        <w:pStyle w:val="Paragraphedeliste"/>
        <w:widowControl w:val="0"/>
        <w:spacing w:after="0" w:line="240" w:lineRule="auto"/>
        <w:ind w:left="0" w:right="284"/>
        <w:jc w:val="both"/>
        <w:rPr>
          <w:rFonts w:asciiTheme="minorHAnsi" w:hAnsiTheme="minorHAnsi"/>
          <w:b/>
          <w:sz w:val="26"/>
          <w:szCs w:val="26"/>
        </w:rPr>
      </w:pPr>
      <w:r w:rsidRPr="008443D1">
        <w:rPr>
          <w:rFonts w:asciiTheme="minorHAnsi" w:hAnsiTheme="minorHAnsi"/>
          <w:sz w:val="26"/>
          <w:szCs w:val="26"/>
        </w:rPr>
        <w:t>Un tarif dégressif de 15% est appliqué à partir du 3</w:t>
      </w:r>
      <w:r w:rsidRPr="008443D1">
        <w:rPr>
          <w:rFonts w:asciiTheme="minorHAnsi" w:hAnsiTheme="minorHAnsi"/>
          <w:sz w:val="26"/>
          <w:szCs w:val="26"/>
          <w:vertAlign w:val="superscript"/>
        </w:rPr>
        <w:t>ème</w:t>
      </w:r>
      <w:r w:rsidRPr="008443D1">
        <w:rPr>
          <w:rFonts w:asciiTheme="minorHAnsi" w:hAnsiTheme="minorHAnsi"/>
          <w:sz w:val="26"/>
          <w:szCs w:val="26"/>
        </w:rPr>
        <w:t xml:space="preserve"> enfant, uniquement dans la période où les 3 enfants sont inscrits.</w:t>
      </w:r>
    </w:p>
    <w:p w:rsidR="000209B0" w:rsidRPr="008443D1" w:rsidRDefault="000209B0" w:rsidP="008443D1">
      <w:pPr>
        <w:pStyle w:val="Paragraphedeliste"/>
        <w:widowControl w:val="0"/>
        <w:spacing w:after="0" w:line="240" w:lineRule="auto"/>
        <w:ind w:left="0" w:right="284"/>
        <w:jc w:val="both"/>
        <w:rPr>
          <w:rFonts w:asciiTheme="minorHAnsi" w:hAnsiTheme="minorHAnsi"/>
          <w:sz w:val="26"/>
          <w:szCs w:val="26"/>
        </w:rPr>
      </w:pPr>
      <w:r w:rsidRPr="008443D1">
        <w:rPr>
          <w:rFonts w:asciiTheme="minorHAnsi" w:hAnsiTheme="minorHAnsi"/>
          <w:sz w:val="26"/>
          <w:szCs w:val="26"/>
        </w:rPr>
        <w:t>En cas de changement de ressources en cours d’année, la famille est tenue d’apporter les justificatifs nécessaires pour un nouveau calcul. Au mois de septembre, le nouvel avis d’imposition des familles doit être présenté. A défaut le tarif maximum sera appliqué.</w:t>
      </w:r>
    </w:p>
    <w:p w:rsidR="000209B0" w:rsidRPr="008443D1" w:rsidRDefault="000209B0" w:rsidP="008443D1">
      <w:pPr>
        <w:pStyle w:val="Sansinterligne"/>
        <w:tabs>
          <w:tab w:val="left" w:pos="284"/>
        </w:tabs>
        <w:contextualSpacing/>
        <w:jc w:val="both"/>
        <w:rPr>
          <w:rFonts w:asciiTheme="minorHAnsi" w:hAnsiTheme="minorHAnsi"/>
          <w:b/>
          <w:sz w:val="26"/>
          <w:szCs w:val="26"/>
        </w:rPr>
      </w:pPr>
    </w:p>
    <w:p w:rsidR="000209B0" w:rsidRDefault="00DE0F95" w:rsidP="008443D1">
      <w:pPr>
        <w:pStyle w:val="Sansinterligne"/>
        <w:numPr>
          <w:ilvl w:val="0"/>
          <w:numId w:val="21"/>
        </w:numPr>
        <w:tabs>
          <w:tab w:val="left" w:pos="284"/>
        </w:tabs>
        <w:ind w:firstLine="0"/>
        <w:contextualSpacing/>
        <w:jc w:val="both"/>
        <w:rPr>
          <w:rFonts w:asciiTheme="minorHAnsi" w:hAnsiTheme="minorHAnsi"/>
          <w:b/>
          <w:sz w:val="26"/>
          <w:szCs w:val="26"/>
          <w:u w:val="single"/>
        </w:rPr>
      </w:pPr>
      <w:r>
        <w:rPr>
          <w:rFonts w:asciiTheme="minorHAnsi" w:hAnsiTheme="minorHAnsi"/>
          <w:b/>
          <w:sz w:val="26"/>
          <w:szCs w:val="26"/>
          <w:u w:val="single"/>
        </w:rPr>
        <w:t xml:space="preserve"> </w:t>
      </w:r>
      <w:r w:rsidR="000209B0" w:rsidRPr="008443D1">
        <w:rPr>
          <w:rFonts w:asciiTheme="minorHAnsi" w:hAnsiTheme="minorHAnsi"/>
          <w:b/>
          <w:sz w:val="26"/>
          <w:szCs w:val="26"/>
          <w:u w:val="single"/>
        </w:rPr>
        <w:t>Annulation, Absence</w:t>
      </w:r>
      <w:r w:rsidR="008443D1">
        <w:rPr>
          <w:rFonts w:asciiTheme="minorHAnsi" w:hAnsiTheme="minorHAnsi"/>
          <w:b/>
          <w:sz w:val="26"/>
          <w:szCs w:val="26"/>
          <w:u w:val="single"/>
        </w:rPr>
        <w:t> :</w:t>
      </w:r>
    </w:p>
    <w:p w:rsidR="008443D1" w:rsidRPr="008443D1" w:rsidRDefault="008443D1" w:rsidP="008443D1">
      <w:pPr>
        <w:pStyle w:val="Sansinterligne"/>
        <w:tabs>
          <w:tab w:val="left" w:pos="284"/>
        </w:tabs>
        <w:ind w:left="1854"/>
        <w:contextualSpacing/>
        <w:jc w:val="both"/>
        <w:rPr>
          <w:rFonts w:asciiTheme="minorHAnsi" w:hAnsiTheme="minorHAnsi"/>
          <w:b/>
          <w:sz w:val="26"/>
          <w:szCs w:val="26"/>
          <w:u w:val="single"/>
        </w:rPr>
      </w:pPr>
    </w:p>
    <w:p w:rsidR="000209B0" w:rsidRDefault="000209B0" w:rsidP="008443D1">
      <w:pPr>
        <w:pStyle w:val="Sansinterligne"/>
        <w:tabs>
          <w:tab w:val="left" w:pos="284"/>
        </w:tabs>
        <w:contextualSpacing/>
        <w:jc w:val="both"/>
        <w:rPr>
          <w:rFonts w:asciiTheme="minorHAnsi" w:hAnsiTheme="minorHAnsi"/>
          <w:sz w:val="26"/>
          <w:szCs w:val="26"/>
        </w:rPr>
      </w:pPr>
      <w:r w:rsidRPr="008443D1">
        <w:rPr>
          <w:rFonts w:asciiTheme="minorHAnsi" w:hAnsiTheme="minorHAnsi"/>
          <w:sz w:val="26"/>
          <w:szCs w:val="26"/>
        </w:rPr>
        <w:t>Les inscriptions ne sont pas remboursées, sauf en cas d’annulation de l’activité à l’initiative du Centre social et socioculturel.</w:t>
      </w:r>
    </w:p>
    <w:p w:rsidR="00455C20" w:rsidRPr="008443D1" w:rsidRDefault="00455C20" w:rsidP="008443D1">
      <w:pPr>
        <w:pStyle w:val="Sansinterligne"/>
        <w:tabs>
          <w:tab w:val="left" w:pos="284"/>
        </w:tabs>
        <w:contextualSpacing/>
        <w:jc w:val="both"/>
        <w:rPr>
          <w:rFonts w:asciiTheme="minorHAnsi" w:hAnsiTheme="minorHAnsi"/>
          <w:sz w:val="26"/>
          <w:szCs w:val="26"/>
        </w:rPr>
      </w:pPr>
    </w:p>
    <w:p w:rsidR="00455C20" w:rsidRDefault="000209B0" w:rsidP="00455C20">
      <w:pPr>
        <w:pStyle w:val="Paragraphedeliste"/>
        <w:spacing w:after="0" w:line="240" w:lineRule="auto"/>
        <w:jc w:val="both"/>
        <w:rPr>
          <w:rFonts w:asciiTheme="minorHAnsi" w:hAnsiTheme="minorHAnsi"/>
          <w:sz w:val="26"/>
          <w:szCs w:val="26"/>
          <w:u w:val="single"/>
        </w:rPr>
      </w:pPr>
      <w:r w:rsidRPr="008443D1">
        <w:rPr>
          <w:rFonts w:asciiTheme="minorHAnsi" w:hAnsiTheme="minorHAnsi"/>
          <w:sz w:val="26"/>
          <w:szCs w:val="26"/>
          <w:u w:val="single"/>
        </w:rPr>
        <w:t>En cas d’annulation de la part de la famille</w:t>
      </w:r>
      <w:r w:rsidR="000079C4">
        <w:rPr>
          <w:rFonts w:asciiTheme="minorHAnsi" w:hAnsiTheme="minorHAnsi"/>
          <w:sz w:val="26"/>
          <w:szCs w:val="26"/>
          <w:u w:val="single"/>
        </w:rPr>
        <w:t xml:space="preserve"> : </w:t>
      </w:r>
    </w:p>
    <w:p w:rsidR="000079C4" w:rsidRDefault="000079C4" w:rsidP="00455C20">
      <w:pPr>
        <w:pStyle w:val="Paragraphedeliste"/>
        <w:spacing w:after="0" w:line="240" w:lineRule="auto"/>
        <w:jc w:val="both"/>
        <w:rPr>
          <w:rFonts w:asciiTheme="minorHAnsi" w:hAnsiTheme="minorHAnsi"/>
          <w:sz w:val="26"/>
          <w:szCs w:val="26"/>
        </w:rPr>
      </w:pPr>
    </w:p>
    <w:tbl>
      <w:tblPr>
        <w:tblW w:w="10347" w:type="dxa"/>
        <w:tblInd w:w="496" w:type="dxa"/>
        <w:tblCellMar>
          <w:left w:w="70" w:type="dxa"/>
          <w:right w:w="70" w:type="dxa"/>
        </w:tblCellMar>
        <w:tblLook w:val="04A0" w:firstRow="1" w:lastRow="0" w:firstColumn="1" w:lastColumn="0" w:noHBand="0" w:noVBand="1"/>
      </w:tblPr>
      <w:tblGrid>
        <w:gridCol w:w="5244"/>
        <w:gridCol w:w="5103"/>
      </w:tblGrid>
      <w:tr w:rsidR="000079C4" w:rsidRPr="00AE4764" w:rsidTr="004A566B">
        <w:trPr>
          <w:trHeight w:val="900"/>
        </w:trPr>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79C4" w:rsidRPr="00AE4764" w:rsidRDefault="000079C4" w:rsidP="000079C4">
            <w:pPr>
              <w:spacing w:after="0" w:line="240" w:lineRule="auto"/>
              <w:jc w:val="center"/>
              <w:rPr>
                <w:rFonts w:eastAsia="Times New Roman"/>
                <w:b/>
                <w:bCs/>
                <w:color w:val="000000"/>
                <w:sz w:val="24"/>
                <w:szCs w:val="24"/>
                <w:lang w:eastAsia="fr-FR"/>
              </w:rPr>
            </w:pPr>
            <w:r w:rsidRPr="00AE4764">
              <w:rPr>
                <w:rFonts w:eastAsia="Times New Roman"/>
                <w:b/>
                <w:bCs/>
                <w:color w:val="000000"/>
                <w:sz w:val="24"/>
                <w:szCs w:val="24"/>
                <w:lang w:eastAsia="fr-FR"/>
              </w:rPr>
              <w:t>Annulation à 8 jours</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0079C4" w:rsidRPr="00AE4764" w:rsidRDefault="000079C4" w:rsidP="000079C4">
            <w:pPr>
              <w:spacing w:after="0" w:line="240" w:lineRule="auto"/>
              <w:ind w:left="-64"/>
              <w:jc w:val="center"/>
              <w:rPr>
                <w:rFonts w:eastAsia="Times New Roman"/>
                <w:b/>
                <w:bCs/>
                <w:color w:val="000000"/>
                <w:sz w:val="24"/>
                <w:szCs w:val="24"/>
                <w:lang w:eastAsia="fr-FR"/>
              </w:rPr>
            </w:pPr>
            <w:r w:rsidRPr="00AE4764">
              <w:rPr>
                <w:rFonts w:eastAsia="Times New Roman"/>
                <w:b/>
                <w:bCs/>
                <w:color w:val="000000"/>
                <w:sz w:val="24"/>
                <w:szCs w:val="24"/>
                <w:lang w:eastAsia="fr-FR"/>
              </w:rPr>
              <w:t>Annulation à + de 8 jours</w:t>
            </w:r>
          </w:p>
        </w:tc>
      </w:tr>
      <w:tr w:rsidR="000079C4" w:rsidRPr="00AE4764" w:rsidTr="004A566B">
        <w:trPr>
          <w:trHeight w:val="900"/>
        </w:trPr>
        <w:tc>
          <w:tcPr>
            <w:tcW w:w="5244" w:type="dxa"/>
            <w:tcBorders>
              <w:top w:val="nil"/>
              <w:left w:val="single" w:sz="4" w:space="0" w:color="auto"/>
              <w:bottom w:val="single" w:sz="4" w:space="0" w:color="auto"/>
              <w:right w:val="single" w:sz="4" w:space="0" w:color="auto"/>
            </w:tcBorders>
            <w:shd w:val="clear" w:color="auto" w:fill="auto"/>
            <w:vAlign w:val="center"/>
            <w:hideMark/>
          </w:tcPr>
          <w:p w:rsidR="000079C4" w:rsidRDefault="000079C4" w:rsidP="000079C4">
            <w:pPr>
              <w:spacing w:after="0" w:line="240" w:lineRule="auto"/>
              <w:jc w:val="center"/>
              <w:rPr>
                <w:rFonts w:eastAsia="Times New Roman"/>
                <w:b/>
                <w:bCs/>
                <w:color w:val="000000"/>
                <w:sz w:val="24"/>
                <w:szCs w:val="24"/>
                <w:lang w:eastAsia="fr-FR"/>
              </w:rPr>
            </w:pPr>
            <w:r w:rsidRPr="00AE4764">
              <w:rPr>
                <w:rFonts w:eastAsia="Times New Roman"/>
                <w:b/>
                <w:bCs/>
                <w:color w:val="000000"/>
                <w:sz w:val="24"/>
                <w:szCs w:val="24"/>
                <w:lang w:eastAsia="fr-FR"/>
              </w:rPr>
              <w:t>Journée(s) facturée(s) non remboursée(s)</w:t>
            </w:r>
          </w:p>
          <w:p w:rsidR="000079C4" w:rsidRPr="00AE4764" w:rsidRDefault="000079C4" w:rsidP="000079C4">
            <w:pPr>
              <w:spacing w:after="0" w:line="240" w:lineRule="auto"/>
              <w:ind w:left="569"/>
              <w:jc w:val="center"/>
              <w:rPr>
                <w:rFonts w:eastAsia="Times New Roman"/>
                <w:b/>
                <w:bCs/>
                <w:color w:val="000000"/>
                <w:sz w:val="24"/>
                <w:szCs w:val="24"/>
                <w:lang w:eastAsia="fr-FR"/>
              </w:rPr>
            </w:pPr>
            <w:r>
              <w:rPr>
                <w:rFonts w:eastAsia="Times New Roman"/>
                <w:b/>
                <w:bCs/>
                <w:color w:val="000000"/>
                <w:sz w:val="24"/>
                <w:szCs w:val="24"/>
                <w:lang w:eastAsia="fr-FR"/>
              </w:rPr>
              <w:t>Sauf pour les enfants malades sur présentation d’un certificat médical dans les 15 jours après la maladie</w:t>
            </w:r>
          </w:p>
        </w:tc>
        <w:tc>
          <w:tcPr>
            <w:tcW w:w="5103" w:type="dxa"/>
            <w:tcBorders>
              <w:top w:val="nil"/>
              <w:left w:val="nil"/>
              <w:bottom w:val="single" w:sz="4" w:space="0" w:color="auto"/>
              <w:right w:val="single" w:sz="4" w:space="0" w:color="auto"/>
            </w:tcBorders>
            <w:shd w:val="clear" w:color="auto" w:fill="auto"/>
            <w:vAlign w:val="center"/>
            <w:hideMark/>
          </w:tcPr>
          <w:p w:rsidR="000079C4" w:rsidRPr="00AE4764" w:rsidRDefault="000079C4" w:rsidP="000079C4">
            <w:pPr>
              <w:spacing w:after="0" w:line="240" w:lineRule="auto"/>
              <w:jc w:val="center"/>
              <w:rPr>
                <w:rFonts w:eastAsia="Times New Roman"/>
                <w:b/>
                <w:bCs/>
                <w:color w:val="000000"/>
                <w:sz w:val="24"/>
                <w:szCs w:val="24"/>
                <w:lang w:eastAsia="fr-FR"/>
              </w:rPr>
            </w:pPr>
            <w:r>
              <w:rPr>
                <w:rFonts w:asciiTheme="minorHAnsi" w:hAnsiTheme="minorHAnsi"/>
                <w:b/>
                <w:sz w:val="26"/>
                <w:szCs w:val="26"/>
              </w:rPr>
              <w:t>L</w:t>
            </w:r>
            <w:r w:rsidRPr="000079C4">
              <w:rPr>
                <w:rFonts w:asciiTheme="minorHAnsi" w:hAnsiTheme="minorHAnsi"/>
                <w:b/>
                <w:sz w:val="26"/>
                <w:szCs w:val="26"/>
              </w:rPr>
              <w:t>’avoir financier (90% du payement) est reporté sur une autre période</w:t>
            </w:r>
            <w:r w:rsidRPr="000079C4">
              <w:rPr>
                <w:rFonts w:eastAsia="Times New Roman"/>
                <w:b/>
                <w:bCs/>
                <w:color w:val="000000"/>
                <w:sz w:val="24"/>
                <w:szCs w:val="24"/>
                <w:lang w:eastAsia="fr-FR"/>
              </w:rPr>
              <w:t xml:space="preserve"> (sauf</w:t>
            </w:r>
            <w:r>
              <w:rPr>
                <w:rFonts w:eastAsia="Times New Roman"/>
                <w:b/>
                <w:bCs/>
                <w:color w:val="000000"/>
                <w:sz w:val="24"/>
                <w:szCs w:val="24"/>
                <w:lang w:eastAsia="fr-FR"/>
              </w:rPr>
              <w:t xml:space="preserve"> adhésion) </w:t>
            </w:r>
            <w:r w:rsidRPr="00AE4764">
              <w:rPr>
                <w:rFonts w:eastAsia="Times New Roman"/>
                <w:b/>
                <w:bCs/>
                <w:color w:val="000000"/>
                <w:sz w:val="24"/>
                <w:szCs w:val="24"/>
                <w:lang w:eastAsia="fr-FR"/>
              </w:rPr>
              <w:t xml:space="preserve"> </w:t>
            </w:r>
          </w:p>
        </w:tc>
      </w:tr>
    </w:tbl>
    <w:p w:rsidR="000079C4" w:rsidRDefault="000079C4" w:rsidP="00455C20">
      <w:pPr>
        <w:pStyle w:val="Paragraphedeliste"/>
        <w:spacing w:after="0" w:line="240" w:lineRule="auto"/>
        <w:jc w:val="both"/>
        <w:rPr>
          <w:rFonts w:asciiTheme="minorHAnsi" w:hAnsiTheme="minorHAnsi"/>
          <w:sz w:val="26"/>
          <w:szCs w:val="26"/>
        </w:rPr>
      </w:pPr>
    </w:p>
    <w:p w:rsidR="000079C4" w:rsidRPr="008443D1" w:rsidRDefault="00B719C9" w:rsidP="00455C20">
      <w:pPr>
        <w:pStyle w:val="Paragraphedeliste"/>
        <w:spacing w:after="0" w:line="240" w:lineRule="auto"/>
        <w:jc w:val="both"/>
        <w:rPr>
          <w:rFonts w:asciiTheme="minorHAnsi" w:hAnsiTheme="minorHAnsi"/>
          <w:sz w:val="26"/>
          <w:szCs w:val="26"/>
        </w:rPr>
      </w:pPr>
      <w:r>
        <w:rPr>
          <w:rFonts w:asciiTheme="minorHAnsi" w:hAnsiTheme="minorHAnsi"/>
          <w:sz w:val="26"/>
          <w:szCs w:val="26"/>
        </w:rPr>
        <w:t xml:space="preserve"> </w:t>
      </w:r>
    </w:p>
    <w:p w:rsidR="00833EE6" w:rsidRPr="008443D1" w:rsidRDefault="00833EE6" w:rsidP="008443D1">
      <w:pPr>
        <w:pStyle w:val="Paragraphedeliste"/>
        <w:spacing w:after="0" w:line="240" w:lineRule="auto"/>
        <w:ind w:left="0"/>
        <w:jc w:val="both"/>
        <w:rPr>
          <w:rFonts w:asciiTheme="minorHAnsi" w:hAnsiTheme="minorHAnsi"/>
          <w:sz w:val="26"/>
          <w:szCs w:val="26"/>
          <w:u w:val="single"/>
        </w:rPr>
      </w:pPr>
      <w:r w:rsidRPr="008443D1">
        <w:rPr>
          <w:rFonts w:asciiTheme="minorHAnsi" w:hAnsiTheme="minorHAnsi"/>
          <w:sz w:val="26"/>
          <w:szCs w:val="26"/>
          <w:u w:val="single"/>
        </w:rPr>
        <w:t>En cas d’annulation, de retard ou d’absence :</w:t>
      </w:r>
    </w:p>
    <w:p w:rsidR="00917941" w:rsidRPr="00114BAD" w:rsidRDefault="000209B0" w:rsidP="008443D1">
      <w:pPr>
        <w:pStyle w:val="Paragraphedeliste"/>
        <w:numPr>
          <w:ilvl w:val="0"/>
          <w:numId w:val="24"/>
        </w:numPr>
        <w:spacing w:after="0" w:line="240" w:lineRule="auto"/>
        <w:jc w:val="both"/>
        <w:rPr>
          <w:rFonts w:asciiTheme="minorHAnsi" w:hAnsiTheme="minorHAnsi"/>
          <w:sz w:val="26"/>
          <w:szCs w:val="26"/>
        </w:rPr>
      </w:pPr>
      <w:r w:rsidRPr="00114BAD">
        <w:rPr>
          <w:rFonts w:asciiTheme="minorHAnsi" w:hAnsiTheme="minorHAnsi"/>
          <w:sz w:val="26"/>
          <w:szCs w:val="26"/>
        </w:rPr>
        <w:t>En cas d’absence ou de retards sur les temps d’accueils, les familles doivent</w:t>
      </w:r>
      <w:r w:rsidR="009D0112" w:rsidRPr="00114BAD">
        <w:rPr>
          <w:rFonts w:asciiTheme="minorHAnsi" w:hAnsiTheme="minorHAnsi"/>
          <w:sz w:val="26"/>
          <w:szCs w:val="26"/>
        </w:rPr>
        <w:t xml:space="preserve"> </w:t>
      </w:r>
      <w:r w:rsidR="009D0112" w:rsidRPr="00114BAD">
        <w:rPr>
          <w:rFonts w:asciiTheme="minorHAnsi" w:hAnsiTheme="minorHAnsi"/>
          <w:b/>
          <w:i/>
          <w:sz w:val="26"/>
          <w:szCs w:val="26"/>
        </w:rPr>
        <w:t>impérativement</w:t>
      </w:r>
      <w:r w:rsidRPr="00114BAD">
        <w:rPr>
          <w:rFonts w:asciiTheme="minorHAnsi" w:hAnsiTheme="minorHAnsi"/>
          <w:sz w:val="26"/>
          <w:szCs w:val="26"/>
        </w:rPr>
        <w:t xml:space="preserve"> prévenir le</w:t>
      </w:r>
      <w:r w:rsidR="00917941" w:rsidRPr="00114BAD">
        <w:rPr>
          <w:rFonts w:asciiTheme="minorHAnsi" w:hAnsiTheme="minorHAnsi"/>
          <w:sz w:val="26"/>
          <w:szCs w:val="26"/>
        </w:rPr>
        <w:t>s dir</w:t>
      </w:r>
      <w:r w:rsidR="00BE06E4">
        <w:rPr>
          <w:rFonts w:asciiTheme="minorHAnsi" w:hAnsiTheme="minorHAnsi"/>
          <w:sz w:val="26"/>
          <w:szCs w:val="26"/>
        </w:rPr>
        <w:t>ectrices aux numéros suivants :</w:t>
      </w:r>
    </w:p>
    <w:p w:rsidR="008443D1" w:rsidRPr="00114BAD" w:rsidRDefault="008443D1" w:rsidP="00455C20">
      <w:pPr>
        <w:pStyle w:val="Paragraphedeliste"/>
        <w:spacing w:after="0" w:line="240" w:lineRule="auto"/>
        <w:jc w:val="both"/>
        <w:rPr>
          <w:rFonts w:asciiTheme="minorHAnsi" w:hAnsiTheme="minorHAnsi"/>
          <w:sz w:val="26"/>
          <w:szCs w:val="26"/>
        </w:rPr>
      </w:pPr>
    </w:p>
    <w:p w:rsidR="000209B0" w:rsidRPr="00114BAD" w:rsidRDefault="000209B0" w:rsidP="002630A2">
      <w:pPr>
        <w:pStyle w:val="Sansinterligne"/>
        <w:numPr>
          <w:ilvl w:val="0"/>
          <w:numId w:val="22"/>
        </w:numPr>
        <w:tabs>
          <w:tab w:val="left" w:pos="851"/>
        </w:tabs>
        <w:ind w:left="567"/>
        <w:contextualSpacing/>
        <w:jc w:val="center"/>
        <w:rPr>
          <w:rFonts w:asciiTheme="minorHAnsi" w:hAnsiTheme="minorHAnsi"/>
          <w:b/>
          <w:sz w:val="26"/>
          <w:szCs w:val="26"/>
        </w:rPr>
      </w:pPr>
      <w:r w:rsidRPr="00114BAD">
        <w:rPr>
          <w:rFonts w:asciiTheme="minorHAnsi" w:hAnsiTheme="minorHAnsi"/>
          <w:b/>
          <w:sz w:val="26"/>
          <w:szCs w:val="26"/>
        </w:rPr>
        <w:t xml:space="preserve">3/6 ans GT/PT : </w:t>
      </w:r>
      <w:r w:rsidR="002536D3">
        <w:rPr>
          <w:rFonts w:asciiTheme="minorHAnsi" w:hAnsiTheme="minorHAnsi"/>
          <w:b/>
          <w:sz w:val="26"/>
          <w:szCs w:val="26"/>
        </w:rPr>
        <w:t>Fanny MASSARD</w:t>
      </w:r>
      <w:r w:rsidR="00917941" w:rsidRPr="00114BAD">
        <w:rPr>
          <w:rFonts w:asciiTheme="minorHAnsi" w:hAnsiTheme="minorHAnsi"/>
          <w:b/>
          <w:sz w:val="26"/>
          <w:szCs w:val="26"/>
        </w:rPr>
        <w:t>, directrice ACM 3/6 ans</w:t>
      </w:r>
      <w:r w:rsidR="00917941" w:rsidRPr="00114BAD">
        <w:rPr>
          <w:rFonts w:asciiTheme="minorHAnsi" w:hAnsiTheme="minorHAnsi"/>
          <w:b/>
          <w:sz w:val="26"/>
          <w:szCs w:val="26"/>
        </w:rPr>
        <w:tab/>
      </w:r>
      <w:r w:rsidR="00F96E0B" w:rsidRPr="00114BAD">
        <w:rPr>
          <w:rFonts w:asciiTheme="minorHAnsi" w:hAnsiTheme="minorHAnsi"/>
          <w:b/>
          <w:sz w:val="26"/>
          <w:szCs w:val="26"/>
        </w:rPr>
        <w:sym w:font="Wingdings" w:char="F028"/>
      </w:r>
      <w:r w:rsidR="00917941" w:rsidRPr="00114BAD">
        <w:rPr>
          <w:rFonts w:asciiTheme="minorHAnsi" w:hAnsiTheme="minorHAnsi"/>
          <w:b/>
          <w:sz w:val="26"/>
          <w:szCs w:val="26"/>
        </w:rPr>
        <w:t> : 06 32 63 37 14</w:t>
      </w:r>
    </w:p>
    <w:p w:rsidR="008443D1" w:rsidRPr="00114BAD" w:rsidRDefault="008443D1" w:rsidP="008443D1">
      <w:pPr>
        <w:pStyle w:val="Sansinterligne"/>
        <w:tabs>
          <w:tab w:val="left" w:pos="851"/>
        </w:tabs>
        <w:ind w:left="567"/>
        <w:contextualSpacing/>
        <w:jc w:val="center"/>
        <w:rPr>
          <w:rFonts w:asciiTheme="minorHAnsi" w:hAnsiTheme="minorHAnsi"/>
          <w:b/>
          <w:sz w:val="26"/>
          <w:szCs w:val="26"/>
        </w:rPr>
      </w:pPr>
    </w:p>
    <w:p w:rsidR="000209B0" w:rsidRPr="00114BAD" w:rsidRDefault="008A7A4F" w:rsidP="002630A2">
      <w:pPr>
        <w:pStyle w:val="Sansinterligne"/>
        <w:numPr>
          <w:ilvl w:val="0"/>
          <w:numId w:val="22"/>
        </w:numPr>
        <w:tabs>
          <w:tab w:val="left" w:pos="851"/>
        </w:tabs>
        <w:ind w:left="567"/>
        <w:contextualSpacing/>
        <w:jc w:val="center"/>
        <w:rPr>
          <w:rFonts w:asciiTheme="minorHAnsi" w:hAnsiTheme="minorHAnsi"/>
          <w:b/>
          <w:sz w:val="26"/>
          <w:szCs w:val="26"/>
        </w:rPr>
      </w:pPr>
      <w:r>
        <w:rPr>
          <w:rFonts w:asciiTheme="minorHAnsi" w:hAnsiTheme="minorHAnsi"/>
          <w:b/>
          <w:sz w:val="26"/>
          <w:szCs w:val="26"/>
        </w:rPr>
        <w:t xml:space="preserve">6/11 ans PT </w:t>
      </w:r>
      <w:r w:rsidR="000209B0" w:rsidRPr="00114BAD">
        <w:rPr>
          <w:rFonts w:asciiTheme="minorHAnsi" w:hAnsiTheme="minorHAnsi"/>
          <w:b/>
          <w:sz w:val="26"/>
          <w:szCs w:val="26"/>
        </w:rPr>
        <w:t xml:space="preserve">: </w:t>
      </w:r>
      <w:r>
        <w:rPr>
          <w:rFonts w:asciiTheme="minorHAnsi" w:hAnsiTheme="minorHAnsi"/>
          <w:b/>
          <w:sz w:val="26"/>
          <w:szCs w:val="26"/>
        </w:rPr>
        <w:t>Pauline DORÉ</w:t>
      </w:r>
      <w:r w:rsidR="000079C4">
        <w:rPr>
          <w:rFonts w:asciiTheme="minorHAnsi" w:hAnsiTheme="minorHAnsi"/>
          <w:b/>
          <w:sz w:val="26"/>
          <w:szCs w:val="26"/>
        </w:rPr>
        <w:t xml:space="preserve">, </w:t>
      </w:r>
      <w:r>
        <w:rPr>
          <w:rFonts w:asciiTheme="minorHAnsi" w:hAnsiTheme="minorHAnsi"/>
          <w:b/>
          <w:sz w:val="26"/>
          <w:szCs w:val="26"/>
        </w:rPr>
        <w:t>directrice</w:t>
      </w:r>
      <w:r w:rsidR="00917941" w:rsidRPr="00114BAD">
        <w:rPr>
          <w:rFonts w:asciiTheme="minorHAnsi" w:hAnsiTheme="minorHAnsi"/>
          <w:b/>
          <w:sz w:val="26"/>
          <w:szCs w:val="26"/>
        </w:rPr>
        <w:t xml:space="preserve"> ACM 6/11 ans</w:t>
      </w:r>
      <w:r>
        <w:rPr>
          <w:rFonts w:asciiTheme="minorHAnsi" w:hAnsiTheme="minorHAnsi"/>
          <w:b/>
          <w:sz w:val="26"/>
          <w:szCs w:val="26"/>
        </w:rPr>
        <w:tab/>
      </w:r>
      <w:r>
        <w:rPr>
          <w:rFonts w:asciiTheme="minorHAnsi" w:hAnsiTheme="minorHAnsi"/>
          <w:b/>
          <w:sz w:val="26"/>
          <w:szCs w:val="26"/>
        </w:rPr>
        <w:tab/>
      </w:r>
      <w:r w:rsidR="00F96E0B" w:rsidRPr="00114BAD">
        <w:rPr>
          <w:rFonts w:asciiTheme="minorHAnsi" w:hAnsiTheme="minorHAnsi"/>
          <w:b/>
          <w:sz w:val="26"/>
          <w:szCs w:val="26"/>
        </w:rPr>
        <w:sym w:font="Wingdings" w:char="F028"/>
      </w:r>
      <w:r w:rsidR="00917941" w:rsidRPr="00114BAD">
        <w:rPr>
          <w:rFonts w:asciiTheme="minorHAnsi" w:hAnsiTheme="minorHAnsi"/>
          <w:b/>
          <w:sz w:val="26"/>
          <w:szCs w:val="26"/>
        </w:rPr>
        <w:t> : 07 87 13 84 28</w:t>
      </w:r>
    </w:p>
    <w:p w:rsidR="000209B0" w:rsidRPr="00B40829" w:rsidRDefault="000209B0" w:rsidP="008443D1">
      <w:pPr>
        <w:pStyle w:val="Sansinterligne"/>
        <w:tabs>
          <w:tab w:val="left" w:pos="851"/>
        </w:tabs>
        <w:ind w:left="567"/>
        <w:contextualSpacing/>
        <w:jc w:val="center"/>
        <w:rPr>
          <w:rFonts w:asciiTheme="minorHAnsi" w:hAnsiTheme="minorHAnsi"/>
          <w:sz w:val="26"/>
          <w:szCs w:val="26"/>
          <w:highlight w:val="yellow"/>
        </w:rPr>
      </w:pPr>
    </w:p>
    <w:p w:rsidR="00917941" w:rsidRPr="00114BAD" w:rsidRDefault="00917941" w:rsidP="00917941">
      <w:pPr>
        <w:pStyle w:val="Sansinterligne"/>
        <w:tabs>
          <w:tab w:val="left" w:pos="851"/>
        </w:tabs>
        <w:ind w:left="567"/>
        <w:contextualSpacing/>
        <w:rPr>
          <w:rFonts w:asciiTheme="minorHAnsi" w:hAnsiTheme="minorHAnsi"/>
          <w:sz w:val="26"/>
          <w:szCs w:val="26"/>
        </w:rPr>
      </w:pPr>
      <w:r w:rsidRPr="00114BAD">
        <w:rPr>
          <w:rFonts w:asciiTheme="minorHAnsi" w:hAnsiTheme="minorHAnsi"/>
          <w:sz w:val="26"/>
          <w:szCs w:val="26"/>
        </w:rPr>
        <w:t>E</w:t>
      </w:r>
      <w:r w:rsidR="00114BAD" w:rsidRPr="00114BAD">
        <w:rPr>
          <w:rFonts w:asciiTheme="minorHAnsi" w:hAnsiTheme="minorHAnsi"/>
          <w:sz w:val="26"/>
          <w:szCs w:val="26"/>
        </w:rPr>
        <w:t>nsuite, il est important de</w:t>
      </w:r>
      <w:r w:rsidRPr="00114BAD">
        <w:rPr>
          <w:rFonts w:asciiTheme="minorHAnsi" w:hAnsiTheme="minorHAnsi"/>
          <w:sz w:val="26"/>
          <w:szCs w:val="26"/>
        </w:rPr>
        <w:t xml:space="preserve"> faire les régularisations administratives aux accueils :</w:t>
      </w:r>
    </w:p>
    <w:p w:rsidR="00917941" w:rsidRDefault="00917941" w:rsidP="00917941">
      <w:pPr>
        <w:pStyle w:val="Sansinterligne"/>
        <w:tabs>
          <w:tab w:val="left" w:pos="851"/>
        </w:tabs>
        <w:ind w:left="567"/>
        <w:contextualSpacing/>
        <w:jc w:val="center"/>
        <w:rPr>
          <w:rFonts w:asciiTheme="minorHAnsi" w:hAnsiTheme="minorHAnsi"/>
          <w:sz w:val="26"/>
          <w:szCs w:val="26"/>
        </w:rPr>
      </w:pPr>
      <w:r w:rsidRPr="00114BAD">
        <w:rPr>
          <w:rFonts w:asciiTheme="minorHAnsi" w:hAnsiTheme="minorHAnsi"/>
          <w:b/>
          <w:sz w:val="26"/>
          <w:szCs w:val="26"/>
        </w:rPr>
        <w:t xml:space="preserve">Accueil GT </w:t>
      </w:r>
      <w:r w:rsidRPr="00114BAD">
        <w:rPr>
          <w:rFonts w:asciiTheme="minorHAnsi" w:hAnsiTheme="minorHAnsi"/>
          <w:b/>
          <w:sz w:val="26"/>
          <w:szCs w:val="26"/>
        </w:rPr>
        <w:sym w:font="Wingdings" w:char="F028"/>
      </w:r>
      <w:r w:rsidRPr="00114BAD">
        <w:rPr>
          <w:rFonts w:asciiTheme="minorHAnsi" w:hAnsiTheme="minorHAnsi"/>
          <w:b/>
          <w:sz w:val="26"/>
          <w:szCs w:val="26"/>
        </w:rPr>
        <w:t xml:space="preserve"> : 04 78 26 72 63 </w:t>
      </w:r>
      <w:r w:rsidRPr="00114BAD">
        <w:rPr>
          <w:rFonts w:asciiTheme="minorHAnsi" w:hAnsiTheme="minorHAnsi"/>
          <w:b/>
          <w:sz w:val="26"/>
          <w:szCs w:val="26"/>
        </w:rPr>
        <w:tab/>
        <w:t xml:space="preserve">/ </w:t>
      </w:r>
      <w:r w:rsidRPr="00114BAD">
        <w:rPr>
          <w:rFonts w:asciiTheme="minorHAnsi" w:hAnsiTheme="minorHAnsi"/>
          <w:b/>
          <w:sz w:val="26"/>
          <w:szCs w:val="26"/>
        </w:rPr>
        <w:tab/>
        <w:t xml:space="preserve">Accueil PT </w:t>
      </w:r>
      <w:r w:rsidRPr="00114BAD">
        <w:rPr>
          <w:rFonts w:asciiTheme="minorHAnsi" w:hAnsiTheme="minorHAnsi"/>
          <w:b/>
          <w:sz w:val="26"/>
          <w:szCs w:val="26"/>
        </w:rPr>
        <w:sym w:font="Wingdings" w:char="F028"/>
      </w:r>
      <w:r w:rsidRPr="00114BAD">
        <w:rPr>
          <w:rFonts w:asciiTheme="minorHAnsi" w:hAnsiTheme="minorHAnsi"/>
          <w:b/>
          <w:sz w:val="26"/>
          <w:szCs w:val="26"/>
        </w:rPr>
        <w:t> : 04 78 26 88 53</w:t>
      </w:r>
    </w:p>
    <w:p w:rsidR="00917941" w:rsidRPr="008443D1" w:rsidRDefault="00917941" w:rsidP="00917941">
      <w:pPr>
        <w:pStyle w:val="Sansinterligne"/>
        <w:tabs>
          <w:tab w:val="left" w:pos="851"/>
        </w:tabs>
        <w:ind w:left="567"/>
        <w:contextualSpacing/>
        <w:rPr>
          <w:rFonts w:asciiTheme="minorHAnsi" w:hAnsiTheme="minorHAnsi"/>
          <w:sz w:val="26"/>
          <w:szCs w:val="26"/>
        </w:rPr>
      </w:pPr>
    </w:p>
    <w:p w:rsidR="000209B0" w:rsidRDefault="00114BAD" w:rsidP="008443D1">
      <w:pPr>
        <w:pStyle w:val="Sansinterligne"/>
        <w:numPr>
          <w:ilvl w:val="0"/>
          <w:numId w:val="21"/>
        </w:numPr>
        <w:tabs>
          <w:tab w:val="left" w:pos="284"/>
        </w:tabs>
        <w:contextualSpacing/>
        <w:jc w:val="both"/>
        <w:rPr>
          <w:rFonts w:asciiTheme="minorHAnsi" w:hAnsiTheme="minorHAnsi"/>
          <w:b/>
          <w:sz w:val="26"/>
          <w:szCs w:val="26"/>
          <w:u w:val="single"/>
        </w:rPr>
      </w:pPr>
      <w:r>
        <w:rPr>
          <w:rFonts w:asciiTheme="minorHAnsi" w:hAnsiTheme="minorHAnsi"/>
          <w:b/>
          <w:sz w:val="26"/>
          <w:szCs w:val="26"/>
        </w:rPr>
        <w:t xml:space="preserve"> </w:t>
      </w:r>
      <w:r w:rsidRPr="00114BAD">
        <w:rPr>
          <w:rFonts w:asciiTheme="minorHAnsi" w:hAnsiTheme="minorHAnsi"/>
          <w:b/>
          <w:sz w:val="26"/>
          <w:szCs w:val="26"/>
        </w:rPr>
        <w:t xml:space="preserve"> </w:t>
      </w:r>
      <w:r w:rsidR="00282B86">
        <w:rPr>
          <w:rFonts w:asciiTheme="minorHAnsi" w:hAnsiTheme="minorHAnsi"/>
          <w:b/>
          <w:sz w:val="26"/>
          <w:szCs w:val="26"/>
          <w:u w:val="single"/>
        </w:rPr>
        <w:t>Respect des horaires d’accueil</w:t>
      </w:r>
      <w:r w:rsidR="000209B0" w:rsidRPr="008443D1">
        <w:rPr>
          <w:rFonts w:asciiTheme="minorHAnsi" w:hAnsiTheme="minorHAnsi"/>
          <w:b/>
          <w:sz w:val="26"/>
          <w:szCs w:val="26"/>
          <w:u w:val="single"/>
        </w:rPr>
        <w:t> :</w:t>
      </w:r>
    </w:p>
    <w:p w:rsidR="008443D1" w:rsidRPr="008443D1" w:rsidRDefault="008443D1" w:rsidP="008443D1">
      <w:pPr>
        <w:pStyle w:val="Sansinterligne"/>
        <w:tabs>
          <w:tab w:val="left" w:pos="284"/>
        </w:tabs>
        <w:ind w:left="1854"/>
        <w:contextualSpacing/>
        <w:jc w:val="both"/>
        <w:rPr>
          <w:rFonts w:asciiTheme="minorHAnsi" w:hAnsiTheme="minorHAnsi"/>
          <w:b/>
          <w:sz w:val="26"/>
          <w:szCs w:val="26"/>
          <w:u w:val="single"/>
        </w:rPr>
      </w:pPr>
    </w:p>
    <w:p w:rsidR="00CA0AD2" w:rsidRPr="00114BAD" w:rsidRDefault="00282B86" w:rsidP="00CA0AD2">
      <w:pPr>
        <w:pStyle w:val="Sansinterligne"/>
        <w:tabs>
          <w:tab w:val="left" w:pos="284"/>
        </w:tabs>
        <w:ind w:right="-1"/>
        <w:contextualSpacing/>
        <w:jc w:val="both"/>
        <w:rPr>
          <w:rFonts w:asciiTheme="minorHAnsi" w:hAnsiTheme="minorHAnsi"/>
          <w:sz w:val="26"/>
          <w:szCs w:val="26"/>
        </w:rPr>
      </w:pPr>
      <w:r w:rsidRPr="00114BAD">
        <w:rPr>
          <w:rFonts w:asciiTheme="minorHAnsi" w:hAnsiTheme="minorHAnsi"/>
          <w:sz w:val="26"/>
          <w:szCs w:val="26"/>
        </w:rPr>
        <w:t xml:space="preserve">AUCUN ACCUEIL </w:t>
      </w:r>
      <w:r w:rsidR="00CA0AD2" w:rsidRPr="00114BAD">
        <w:rPr>
          <w:rFonts w:asciiTheme="minorHAnsi" w:hAnsiTheme="minorHAnsi"/>
          <w:sz w:val="26"/>
          <w:szCs w:val="26"/>
        </w:rPr>
        <w:t xml:space="preserve">N’EST POSSIBLE </w:t>
      </w:r>
      <w:r w:rsidRPr="00114BAD">
        <w:rPr>
          <w:rFonts w:asciiTheme="minorHAnsi" w:hAnsiTheme="minorHAnsi"/>
          <w:sz w:val="26"/>
          <w:szCs w:val="26"/>
        </w:rPr>
        <w:t>AVANT 8h</w:t>
      </w:r>
      <w:r w:rsidR="00CA0AD2" w:rsidRPr="00114BAD">
        <w:rPr>
          <w:rFonts w:asciiTheme="minorHAnsi" w:hAnsiTheme="minorHAnsi"/>
          <w:sz w:val="26"/>
          <w:szCs w:val="26"/>
        </w:rPr>
        <w:t xml:space="preserve">, </w:t>
      </w:r>
      <w:r w:rsidR="00833EE6" w:rsidRPr="00114BAD">
        <w:rPr>
          <w:rFonts w:asciiTheme="minorHAnsi" w:hAnsiTheme="minorHAnsi"/>
          <w:sz w:val="26"/>
          <w:szCs w:val="26"/>
        </w:rPr>
        <w:t>l’enfant est sous la responsabilité de ses parents.</w:t>
      </w:r>
    </w:p>
    <w:p w:rsidR="000209B0" w:rsidRPr="008443D1" w:rsidRDefault="00CA0AD2" w:rsidP="00CA0AD2">
      <w:pPr>
        <w:pStyle w:val="Sansinterligne"/>
        <w:tabs>
          <w:tab w:val="left" w:pos="284"/>
        </w:tabs>
        <w:ind w:right="-1"/>
        <w:contextualSpacing/>
        <w:jc w:val="both"/>
        <w:rPr>
          <w:rFonts w:asciiTheme="minorHAnsi" w:hAnsiTheme="minorHAnsi"/>
          <w:sz w:val="26"/>
          <w:szCs w:val="26"/>
        </w:rPr>
      </w:pPr>
      <w:r w:rsidRPr="00114BAD">
        <w:rPr>
          <w:rFonts w:asciiTheme="minorHAnsi" w:hAnsiTheme="minorHAnsi"/>
          <w:sz w:val="26"/>
          <w:szCs w:val="26"/>
        </w:rPr>
        <w:t xml:space="preserve">Après </w:t>
      </w:r>
      <w:r w:rsidR="000209B0" w:rsidRPr="00114BAD">
        <w:rPr>
          <w:rFonts w:asciiTheme="minorHAnsi" w:hAnsiTheme="minorHAnsi"/>
          <w:sz w:val="26"/>
          <w:szCs w:val="26"/>
        </w:rPr>
        <w:t>9h30</w:t>
      </w:r>
      <w:r w:rsidRPr="00114BAD">
        <w:rPr>
          <w:rFonts w:asciiTheme="minorHAnsi" w:hAnsiTheme="minorHAnsi"/>
          <w:sz w:val="26"/>
          <w:szCs w:val="26"/>
        </w:rPr>
        <w:t xml:space="preserve">, sans information de votre part, </w:t>
      </w:r>
      <w:r w:rsidR="000209B0" w:rsidRPr="00114BAD">
        <w:rPr>
          <w:rFonts w:asciiTheme="minorHAnsi" w:hAnsiTheme="minorHAnsi"/>
          <w:sz w:val="26"/>
          <w:szCs w:val="26"/>
        </w:rPr>
        <w:t xml:space="preserve">la place de votre enfant </w:t>
      </w:r>
      <w:r w:rsidRPr="00114BAD">
        <w:rPr>
          <w:rFonts w:asciiTheme="minorHAnsi" w:hAnsiTheme="minorHAnsi"/>
          <w:sz w:val="26"/>
          <w:szCs w:val="26"/>
        </w:rPr>
        <w:t>ne sera pas maintenue.</w:t>
      </w:r>
    </w:p>
    <w:p w:rsidR="00F87C62" w:rsidRPr="008443D1" w:rsidRDefault="00F87C62" w:rsidP="008443D1">
      <w:pPr>
        <w:pStyle w:val="Sansinterligne"/>
        <w:tabs>
          <w:tab w:val="left" w:pos="284"/>
        </w:tabs>
        <w:contextualSpacing/>
        <w:jc w:val="both"/>
        <w:rPr>
          <w:rFonts w:asciiTheme="minorHAnsi" w:hAnsiTheme="minorHAnsi"/>
          <w:sz w:val="26"/>
          <w:szCs w:val="26"/>
        </w:rPr>
      </w:pPr>
    </w:p>
    <w:p w:rsidR="006828AB" w:rsidRDefault="00306456" w:rsidP="008443D1">
      <w:pPr>
        <w:pStyle w:val="Sansinterligne"/>
        <w:numPr>
          <w:ilvl w:val="0"/>
          <w:numId w:val="21"/>
        </w:numPr>
        <w:tabs>
          <w:tab w:val="left" w:pos="284"/>
        </w:tabs>
        <w:contextualSpacing/>
        <w:jc w:val="both"/>
        <w:rPr>
          <w:rFonts w:asciiTheme="minorHAnsi" w:hAnsiTheme="minorHAnsi"/>
          <w:b/>
          <w:sz w:val="26"/>
          <w:szCs w:val="26"/>
          <w:u w:val="single"/>
        </w:rPr>
      </w:pPr>
      <w:r w:rsidRPr="00306456">
        <w:rPr>
          <w:rFonts w:asciiTheme="minorHAnsi" w:hAnsiTheme="minorHAnsi"/>
          <w:b/>
          <w:sz w:val="26"/>
          <w:szCs w:val="26"/>
        </w:rPr>
        <w:t xml:space="preserve">  </w:t>
      </w:r>
      <w:r w:rsidR="006828AB" w:rsidRPr="008443D1">
        <w:rPr>
          <w:rFonts w:asciiTheme="minorHAnsi" w:hAnsiTheme="minorHAnsi"/>
          <w:b/>
          <w:sz w:val="26"/>
          <w:szCs w:val="26"/>
          <w:u w:val="single"/>
        </w:rPr>
        <w:t>Liste d’attente :</w:t>
      </w:r>
    </w:p>
    <w:p w:rsidR="008443D1" w:rsidRPr="008443D1" w:rsidRDefault="008443D1" w:rsidP="008443D1">
      <w:pPr>
        <w:pStyle w:val="Sansinterligne"/>
        <w:tabs>
          <w:tab w:val="left" w:pos="284"/>
        </w:tabs>
        <w:ind w:left="1854"/>
        <w:contextualSpacing/>
        <w:jc w:val="both"/>
        <w:rPr>
          <w:rFonts w:asciiTheme="minorHAnsi" w:hAnsiTheme="minorHAnsi"/>
          <w:b/>
          <w:sz w:val="26"/>
          <w:szCs w:val="26"/>
          <w:u w:val="single"/>
        </w:rPr>
      </w:pPr>
    </w:p>
    <w:p w:rsidR="008443D1" w:rsidRDefault="000209B0" w:rsidP="008443D1">
      <w:pPr>
        <w:pStyle w:val="Sansinterligne"/>
        <w:contextualSpacing/>
        <w:jc w:val="both"/>
        <w:rPr>
          <w:rFonts w:asciiTheme="minorHAnsi" w:hAnsiTheme="minorHAnsi"/>
          <w:sz w:val="26"/>
          <w:szCs w:val="26"/>
        </w:rPr>
      </w:pPr>
      <w:r w:rsidRPr="008443D1">
        <w:rPr>
          <w:rFonts w:asciiTheme="minorHAnsi" w:hAnsiTheme="minorHAnsi"/>
          <w:sz w:val="26"/>
          <w:szCs w:val="26"/>
        </w:rPr>
        <w:t>La liste d’attente est transmise aux direct</w:t>
      </w:r>
      <w:r w:rsidR="00B40829">
        <w:rPr>
          <w:rFonts w:asciiTheme="minorHAnsi" w:hAnsiTheme="minorHAnsi"/>
          <w:sz w:val="26"/>
          <w:szCs w:val="26"/>
        </w:rPr>
        <w:t>rices</w:t>
      </w:r>
      <w:r w:rsidRPr="008443D1">
        <w:rPr>
          <w:rFonts w:asciiTheme="minorHAnsi" w:hAnsiTheme="minorHAnsi"/>
          <w:sz w:val="26"/>
          <w:szCs w:val="26"/>
        </w:rPr>
        <w:t>, avec la liste des enfants inscrits.</w:t>
      </w:r>
      <w:r w:rsidR="001D7B61" w:rsidRPr="008443D1">
        <w:rPr>
          <w:rFonts w:asciiTheme="minorHAnsi" w:hAnsiTheme="minorHAnsi"/>
          <w:sz w:val="26"/>
          <w:szCs w:val="26"/>
        </w:rPr>
        <w:t xml:space="preserve"> </w:t>
      </w:r>
      <w:r w:rsidRPr="008443D1">
        <w:rPr>
          <w:rFonts w:asciiTheme="minorHAnsi" w:hAnsiTheme="minorHAnsi"/>
          <w:sz w:val="26"/>
          <w:szCs w:val="26"/>
        </w:rPr>
        <w:t xml:space="preserve">Durant la période, si une place se libère, les directeurs contacteront les familles sur liste d’attente. </w:t>
      </w:r>
    </w:p>
    <w:p w:rsidR="000209B0" w:rsidRPr="008443D1" w:rsidRDefault="000209B0" w:rsidP="008443D1">
      <w:pPr>
        <w:pStyle w:val="Sansinterligne"/>
        <w:contextualSpacing/>
        <w:jc w:val="both"/>
        <w:rPr>
          <w:rFonts w:asciiTheme="minorHAnsi" w:hAnsiTheme="minorHAnsi"/>
          <w:sz w:val="26"/>
          <w:szCs w:val="26"/>
        </w:rPr>
      </w:pPr>
      <w:r w:rsidRPr="008443D1">
        <w:rPr>
          <w:rFonts w:asciiTheme="minorHAnsi" w:hAnsiTheme="minorHAnsi"/>
          <w:sz w:val="26"/>
          <w:szCs w:val="26"/>
        </w:rPr>
        <w:t xml:space="preserve">Il est </w:t>
      </w:r>
      <w:r w:rsidRPr="008443D1">
        <w:rPr>
          <w:rFonts w:asciiTheme="minorHAnsi" w:hAnsiTheme="minorHAnsi"/>
          <w:sz w:val="26"/>
          <w:szCs w:val="26"/>
          <w:u w:val="single"/>
        </w:rPr>
        <w:t>impératif</w:t>
      </w:r>
      <w:r w:rsidRPr="008443D1">
        <w:rPr>
          <w:rFonts w:asciiTheme="minorHAnsi" w:hAnsiTheme="minorHAnsi"/>
          <w:sz w:val="26"/>
          <w:szCs w:val="26"/>
        </w:rPr>
        <w:t xml:space="preserve"> de passer aux accueils durant la semaine en cours pour régler la différence.</w:t>
      </w:r>
    </w:p>
    <w:p w:rsidR="000209B0" w:rsidRDefault="000209B0" w:rsidP="008443D1">
      <w:pPr>
        <w:pStyle w:val="Sansinterligne"/>
        <w:tabs>
          <w:tab w:val="left" w:pos="851"/>
          <w:tab w:val="left" w:pos="1701"/>
        </w:tabs>
        <w:contextualSpacing/>
        <w:jc w:val="both"/>
        <w:rPr>
          <w:rFonts w:asciiTheme="minorHAnsi" w:hAnsiTheme="minorHAnsi"/>
          <w:sz w:val="26"/>
          <w:szCs w:val="26"/>
        </w:rPr>
      </w:pPr>
    </w:p>
    <w:p w:rsidR="00DE0F95" w:rsidRDefault="00DE0F95" w:rsidP="008443D1">
      <w:pPr>
        <w:pStyle w:val="Sansinterligne"/>
        <w:tabs>
          <w:tab w:val="left" w:pos="851"/>
          <w:tab w:val="left" w:pos="1701"/>
        </w:tabs>
        <w:contextualSpacing/>
        <w:jc w:val="both"/>
        <w:rPr>
          <w:rFonts w:asciiTheme="minorHAnsi" w:hAnsiTheme="minorHAnsi"/>
          <w:sz w:val="26"/>
          <w:szCs w:val="26"/>
        </w:rPr>
      </w:pPr>
    </w:p>
    <w:p w:rsidR="00833EE6" w:rsidRPr="008443D1" w:rsidRDefault="00833EE6" w:rsidP="008443D1">
      <w:pPr>
        <w:pStyle w:val="Sansinterligne"/>
        <w:tabs>
          <w:tab w:val="left" w:pos="851"/>
          <w:tab w:val="left" w:pos="1701"/>
        </w:tabs>
        <w:contextualSpacing/>
        <w:jc w:val="both"/>
        <w:rPr>
          <w:rFonts w:asciiTheme="minorHAnsi" w:hAnsiTheme="minorHAnsi"/>
          <w:sz w:val="26"/>
          <w:szCs w:val="26"/>
        </w:rPr>
      </w:pPr>
    </w:p>
    <w:p w:rsidR="000209B0" w:rsidRDefault="000209B0" w:rsidP="008443D1">
      <w:pPr>
        <w:pStyle w:val="Sansinterligne"/>
        <w:numPr>
          <w:ilvl w:val="0"/>
          <w:numId w:val="21"/>
        </w:numPr>
        <w:tabs>
          <w:tab w:val="left" w:pos="567"/>
          <w:tab w:val="left" w:pos="1418"/>
        </w:tabs>
        <w:contextualSpacing/>
        <w:jc w:val="both"/>
        <w:rPr>
          <w:rFonts w:asciiTheme="minorHAnsi" w:hAnsiTheme="minorHAnsi"/>
          <w:b/>
          <w:sz w:val="26"/>
          <w:szCs w:val="26"/>
          <w:u w:val="single"/>
        </w:rPr>
      </w:pPr>
      <w:r w:rsidRPr="008443D1">
        <w:rPr>
          <w:rFonts w:asciiTheme="minorHAnsi" w:hAnsiTheme="minorHAnsi"/>
          <w:sz w:val="26"/>
          <w:szCs w:val="26"/>
        </w:rPr>
        <w:t xml:space="preserve"> </w:t>
      </w:r>
      <w:r w:rsidR="00306456">
        <w:rPr>
          <w:rFonts w:asciiTheme="minorHAnsi" w:hAnsiTheme="minorHAnsi"/>
          <w:sz w:val="26"/>
          <w:szCs w:val="26"/>
        </w:rPr>
        <w:t xml:space="preserve"> </w:t>
      </w:r>
      <w:r w:rsidRPr="008443D1">
        <w:rPr>
          <w:rFonts w:asciiTheme="minorHAnsi" w:hAnsiTheme="minorHAnsi"/>
          <w:b/>
          <w:sz w:val="26"/>
          <w:szCs w:val="26"/>
          <w:u w:val="single"/>
        </w:rPr>
        <w:t>Santé et Handicap :</w:t>
      </w:r>
    </w:p>
    <w:p w:rsidR="008443D1" w:rsidRPr="008443D1" w:rsidRDefault="008443D1" w:rsidP="008443D1">
      <w:pPr>
        <w:pStyle w:val="Sansinterligne"/>
        <w:tabs>
          <w:tab w:val="left" w:pos="567"/>
          <w:tab w:val="left" w:pos="1418"/>
        </w:tabs>
        <w:ind w:left="1854"/>
        <w:contextualSpacing/>
        <w:jc w:val="both"/>
        <w:rPr>
          <w:rFonts w:asciiTheme="minorHAnsi" w:hAnsiTheme="minorHAnsi"/>
          <w:b/>
          <w:sz w:val="26"/>
          <w:szCs w:val="26"/>
          <w:u w:val="single"/>
        </w:rPr>
      </w:pPr>
    </w:p>
    <w:p w:rsidR="000209B0" w:rsidRPr="008443D1" w:rsidRDefault="000209B0" w:rsidP="008443D1">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L’accueil de loisirs n’est pas autorisé à administrer des médicaments ou à prodiguer des soins médicaux.</w:t>
      </w:r>
    </w:p>
    <w:p w:rsidR="000209B0" w:rsidRPr="008443D1" w:rsidRDefault="000209B0" w:rsidP="008443D1">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En ce qui concerne les traitements en cours, une autorisation exceptionnelle peut être accordée</w:t>
      </w:r>
      <w:r w:rsidR="00BE06E4">
        <w:rPr>
          <w:rFonts w:asciiTheme="minorHAnsi" w:hAnsiTheme="minorHAnsi"/>
          <w:sz w:val="26"/>
          <w:szCs w:val="26"/>
        </w:rPr>
        <w:t xml:space="preserve"> </w:t>
      </w:r>
      <w:r w:rsidRPr="008443D1">
        <w:rPr>
          <w:rFonts w:asciiTheme="minorHAnsi" w:hAnsiTheme="minorHAnsi"/>
          <w:sz w:val="26"/>
          <w:szCs w:val="26"/>
        </w:rPr>
        <w:t>à condition d’en informer le directeur et de fournir une ordonnance médicale ainsi que la notice</w:t>
      </w:r>
      <w:r w:rsidR="00BE06E4">
        <w:rPr>
          <w:rFonts w:asciiTheme="minorHAnsi" w:hAnsiTheme="minorHAnsi"/>
          <w:sz w:val="26"/>
          <w:szCs w:val="26"/>
        </w:rPr>
        <w:t xml:space="preserve"> </w:t>
      </w:r>
      <w:r w:rsidRPr="008443D1">
        <w:rPr>
          <w:rFonts w:asciiTheme="minorHAnsi" w:hAnsiTheme="minorHAnsi"/>
          <w:sz w:val="26"/>
          <w:szCs w:val="26"/>
        </w:rPr>
        <w:t>du médicament.</w:t>
      </w:r>
    </w:p>
    <w:p w:rsidR="00455C20" w:rsidRDefault="000209B0" w:rsidP="008443D1">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Pour les enfants atteints de troubles de la santé tels que pathologie chronique (asthme par exemple), des allergies, une intolérance alimentaire ou présentant un handicap, un projet d’accueil individualisé (PAI) peut être rédigé. Une rencontre avec la direction de l’accueil de loisirs sera organisée</w:t>
      </w:r>
      <w:r w:rsidR="00114BAD">
        <w:rPr>
          <w:rFonts w:asciiTheme="minorHAnsi" w:hAnsiTheme="minorHAnsi"/>
          <w:sz w:val="26"/>
          <w:szCs w:val="26"/>
        </w:rPr>
        <w:t>.</w:t>
      </w:r>
    </w:p>
    <w:p w:rsidR="00114BAD" w:rsidRPr="008443D1" w:rsidRDefault="00114BAD" w:rsidP="008443D1">
      <w:pPr>
        <w:pStyle w:val="Sansinterligne"/>
        <w:tabs>
          <w:tab w:val="left" w:pos="851"/>
          <w:tab w:val="left" w:pos="1701"/>
        </w:tabs>
        <w:contextualSpacing/>
        <w:jc w:val="both"/>
        <w:rPr>
          <w:rFonts w:asciiTheme="minorHAnsi" w:hAnsiTheme="minorHAnsi"/>
          <w:sz w:val="26"/>
          <w:szCs w:val="26"/>
        </w:rPr>
      </w:pPr>
    </w:p>
    <w:p w:rsidR="000209B0" w:rsidRDefault="00306456" w:rsidP="008443D1">
      <w:pPr>
        <w:pStyle w:val="Sansinterligne"/>
        <w:numPr>
          <w:ilvl w:val="0"/>
          <w:numId w:val="21"/>
        </w:numPr>
        <w:tabs>
          <w:tab w:val="left" w:pos="851"/>
          <w:tab w:val="left" w:pos="1418"/>
          <w:tab w:val="left" w:pos="1701"/>
        </w:tabs>
        <w:contextualSpacing/>
        <w:jc w:val="both"/>
        <w:rPr>
          <w:rFonts w:asciiTheme="minorHAnsi" w:hAnsiTheme="minorHAnsi"/>
          <w:b/>
          <w:sz w:val="26"/>
          <w:szCs w:val="26"/>
          <w:u w:val="single"/>
        </w:rPr>
      </w:pPr>
      <w:r w:rsidRPr="00306456">
        <w:rPr>
          <w:rFonts w:asciiTheme="minorHAnsi" w:hAnsiTheme="minorHAnsi"/>
          <w:b/>
          <w:sz w:val="26"/>
          <w:szCs w:val="26"/>
        </w:rPr>
        <w:t xml:space="preserve">   </w:t>
      </w:r>
      <w:r w:rsidR="000209B0" w:rsidRPr="008443D1">
        <w:rPr>
          <w:rFonts w:asciiTheme="minorHAnsi" w:hAnsiTheme="minorHAnsi"/>
          <w:b/>
          <w:sz w:val="26"/>
          <w:szCs w:val="26"/>
          <w:u w:val="single"/>
        </w:rPr>
        <w:t>Assurances et responsabilité :</w:t>
      </w:r>
    </w:p>
    <w:p w:rsidR="008443D1" w:rsidRPr="008443D1" w:rsidRDefault="008443D1" w:rsidP="008443D1">
      <w:pPr>
        <w:pStyle w:val="Sansinterligne"/>
        <w:tabs>
          <w:tab w:val="left" w:pos="851"/>
          <w:tab w:val="left" w:pos="1418"/>
          <w:tab w:val="left" w:pos="1701"/>
        </w:tabs>
        <w:ind w:left="1854"/>
        <w:contextualSpacing/>
        <w:jc w:val="both"/>
        <w:rPr>
          <w:rFonts w:asciiTheme="minorHAnsi" w:hAnsiTheme="minorHAnsi"/>
          <w:b/>
          <w:sz w:val="26"/>
          <w:szCs w:val="26"/>
          <w:u w:val="single"/>
        </w:rPr>
      </w:pPr>
    </w:p>
    <w:p w:rsidR="00455C20" w:rsidRDefault="000209B0" w:rsidP="008443D1">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Les parents restent civilement responsables de leurs enfants et doivent les as</w:t>
      </w:r>
      <w:r w:rsidR="00114BAD">
        <w:rPr>
          <w:rFonts w:asciiTheme="minorHAnsi" w:hAnsiTheme="minorHAnsi"/>
          <w:sz w:val="26"/>
          <w:szCs w:val="26"/>
        </w:rPr>
        <w:t>surer en responsabilité civile.</w:t>
      </w:r>
    </w:p>
    <w:p w:rsidR="000209B0" w:rsidRPr="008443D1" w:rsidRDefault="000209B0" w:rsidP="008443D1">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Toute dégradation de matériel ou coups et blessures de la part d’un enfant engagera la responsabilité civile des parents</w:t>
      </w:r>
      <w:r w:rsidR="00455C20">
        <w:rPr>
          <w:rFonts w:asciiTheme="minorHAnsi" w:hAnsiTheme="minorHAnsi"/>
          <w:sz w:val="26"/>
          <w:szCs w:val="26"/>
        </w:rPr>
        <w:t>.</w:t>
      </w:r>
    </w:p>
    <w:p w:rsidR="000209B0" w:rsidRPr="008443D1" w:rsidRDefault="000209B0" w:rsidP="008443D1">
      <w:pPr>
        <w:pStyle w:val="Sansinterligne"/>
        <w:tabs>
          <w:tab w:val="left" w:pos="851"/>
          <w:tab w:val="left" w:pos="1701"/>
        </w:tabs>
        <w:contextualSpacing/>
        <w:jc w:val="both"/>
        <w:rPr>
          <w:rFonts w:asciiTheme="minorHAnsi" w:hAnsiTheme="minorHAnsi"/>
          <w:b/>
          <w:sz w:val="26"/>
          <w:szCs w:val="26"/>
          <w:u w:val="single"/>
        </w:rPr>
      </w:pPr>
    </w:p>
    <w:p w:rsidR="000209B0" w:rsidRPr="00114BAD" w:rsidRDefault="00306456" w:rsidP="008443D1">
      <w:pPr>
        <w:pStyle w:val="Sansinterligne"/>
        <w:numPr>
          <w:ilvl w:val="0"/>
          <w:numId w:val="21"/>
        </w:numPr>
        <w:tabs>
          <w:tab w:val="left" w:pos="851"/>
          <w:tab w:val="left" w:pos="1418"/>
        </w:tabs>
        <w:contextualSpacing/>
        <w:jc w:val="both"/>
        <w:rPr>
          <w:rFonts w:asciiTheme="minorHAnsi" w:hAnsiTheme="minorHAnsi"/>
          <w:b/>
          <w:sz w:val="26"/>
          <w:szCs w:val="26"/>
          <w:u w:val="single"/>
        </w:rPr>
      </w:pPr>
      <w:r w:rsidRPr="00306456">
        <w:rPr>
          <w:rFonts w:asciiTheme="minorHAnsi" w:hAnsiTheme="minorHAnsi"/>
          <w:b/>
          <w:sz w:val="26"/>
          <w:szCs w:val="26"/>
        </w:rPr>
        <w:t xml:space="preserve">   </w:t>
      </w:r>
      <w:r w:rsidR="000209B0" w:rsidRPr="00114BAD">
        <w:rPr>
          <w:rFonts w:asciiTheme="minorHAnsi" w:hAnsiTheme="minorHAnsi"/>
          <w:b/>
          <w:sz w:val="26"/>
          <w:szCs w:val="26"/>
          <w:u w:val="single"/>
        </w:rPr>
        <w:t>Conditions de départ des enfants :</w:t>
      </w:r>
    </w:p>
    <w:p w:rsidR="008443D1" w:rsidRPr="008443D1" w:rsidRDefault="008443D1" w:rsidP="008443D1">
      <w:pPr>
        <w:pStyle w:val="Sansinterligne"/>
        <w:tabs>
          <w:tab w:val="left" w:pos="851"/>
          <w:tab w:val="left" w:pos="1418"/>
        </w:tabs>
        <w:ind w:left="1854"/>
        <w:contextualSpacing/>
        <w:jc w:val="both"/>
        <w:rPr>
          <w:rFonts w:asciiTheme="minorHAnsi" w:hAnsiTheme="minorHAnsi"/>
          <w:b/>
          <w:sz w:val="26"/>
          <w:szCs w:val="26"/>
          <w:u w:val="single"/>
        </w:rPr>
      </w:pPr>
    </w:p>
    <w:p w:rsidR="00455C20" w:rsidRDefault="000209B0" w:rsidP="008443D1">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 xml:space="preserve">Seuls les parents ou les personnes autorisées par écrit peuvent venir chercher l’enfant. </w:t>
      </w:r>
    </w:p>
    <w:p w:rsidR="000209B0" w:rsidRPr="008443D1" w:rsidRDefault="000209B0" w:rsidP="008443D1">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Celui-ci ne pourra repartir qu’avec une personne majeure dûment mentionné</w:t>
      </w:r>
      <w:r w:rsidR="006828AB" w:rsidRPr="008443D1">
        <w:rPr>
          <w:rFonts w:asciiTheme="minorHAnsi" w:hAnsiTheme="minorHAnsi"/>
          <w:sz w:val="26"/>
          <w:szCs w:val="26"/>
        </w:rPr>
        <w:t>e</w:t>
      </w:r>
      <w:r w:rsidRPr="008443D1">
        <w:rPr>
          <w:rFonts w:asciiTheme="minorHAnsi" w:hAnsiTheme="minorHAnsi"/>
          <w:sz w:val="26"/>
          <w:szCs w:val="26"/>
        </w:rPr>
        <w:t xml:space="preserve"> sur le dossier d’inscription et justifiant de son identité à l’accueil de loisirs.</w:t>
      </w:r>
    </w:p>
    <w:p w:rsidR="000209B0" w:rsidRPr="008443D1" w:rsidRDefault="000209B0" w:rsidP="008443D1">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Pour les enfants de 10 ans et plus, les parents peuvent signer une autorisation afin qu’ils puissent rentrer seuls.</w:t>
      </w:r>
    </w:p>
    <w:p w:rsidR="000209B0" w:rsidRPr="008443D1" w:rsidRDefault="000209B0" w:rsidP="008443D1">
      <w:pPr>
        <w:spacing w:after="0" w:line="240" w:lineRule="auto"/>
        <w:contextualSpacing/>
        <w:rPr>
          <w:rFonts w:asciiTheme="minorHAnsi" w:hAnsiTheme="minorHAnsi"/>
          <w:b/>
          <w:sz w:val="26"/>
          <w:szCs w:val="26"/>
          <w:u w:val="single"/>
        </w:rPr>
      </w:pPr>
    </w:p>
    <w:p w:rsidR="000209B0" w:rsidRDefault="00306456" w:rsidP="008443D1">
      <w:pPr>
        <w:pStyle w:val="Sansinterligne"/>
        <w:numPr>
          <w:ilvl w:val="0"/>
          <w:numId w:val="21"/>
        </w:numPr>
        <w:tabs>
          <w:tab w:val="left" w:pos="851"/>
          <w:tab w:val="left" w:pos="1418"/>
        </w:tabs>
        <w:contextualSpacing/>
        <w:jc w:val="both"/>
        <w:rPr>
          <w:rFonts w:asciiTheme="minorHAnsi" w:hAnsiTheme="minorHAnsi"/>
          <w:b/>
          <w:sz w:val="26"/>
          <w:szCs w:val="26"/>
          <w:u w:val="single"/>
        </w:rPr>
      </w:pPr>
      <w:r w:rsidRPr="00306456">
        <w:rPr>
          <w:rFonts w:asciiTheme="minorHAnsi" w:hAnsiTheme="minorHAnsi"/>
          <w:b/>
          <w:sz w:val="26"/>
          <w:szCs w:val="26"/>
        </w:rPr>
        <w:t xml:space="preserve">  </w:t>
      </w:r>
      <w:r w:rsidR="000209B0" w:rsidRPr="008443D1">
        <w:rPr>
          <w:rFonts w:asciiTheme="minorHAnsi" w:hAnsiTheme="minorHAnsi"/>
          <w:b/>
          <w:sz w:val="26"/>
          <w:szCs w:val="26"/>
          <w:u w:val="single"/>
        </w:rPr>
        <w:t>Affaires personnelles :</w:t>
      </w:r>
    </w:p>
    <w:p w:rsidR="008443D1" w:rsidRPr="008443D1" w:rsidRDefault="008443D1" w:rsidP="008443D1">
      <w:pPr>
        <w:pStyle w:val="Sansinterligne"/>
        <w:tabs>
          <w:tab w:val="left" w:pos="851"/>
          <w:tab w:val="left" w:pos="1418"/>
        </w:tabs>
        <w:ind w:left="1854"/>
        <w:contextualSpacing/>
        <w:jc w:val="both"/>
        <w:rPr>
          <w:rFonts w:asciiTheme="minorHAnsi" w:hAnsiTheme="minorHAnsi"/>
          <w:b/>
          <w:sz w:val="26"/>
          <w:szCs w:val="26"/>
          <w:u w:val="single"/>
        </w:rPr>
      </w:pPr>
    </w:p>
    <w:p w:rsidR="00FC6037" w:rsidRPr="00114BAD" w:rsidRDefault="00FC6037" w:rsidP="00FC6037">
      <w:pPr>
        <w:pStyle w:val="Sansinterligne"/>
        <w:tabs>
          <w:tab w:val="left" w:pos="851"/>
          <w:tab w:val="left" w:pos="1701"/>
        </w:tabs>
        <w:contextualSpacing/>
        <w:jc w:val="both"/>
        <w:rPr>
          <w:rFonts w:asciiTheme="minorHAnsi" w:hAnsiTheme="minorHAnsi"/>
          <w:b/>
          <w:sz w:val="26"/>
          <w:szCs w:val="26"/>
        </w:rPr>
      </w:pPr>
      <w:r w:rsidRPr="00114BAD">
        <w:rPr>
          <w:rFonts w:asciiTheme="minorHAnsi" w:hAnsiTheme="minorHAnsi"/>
          <w:b/>
          <w:sz w:val="26"/>
          <w:szCs w:val="26"/>
        </w:rPr>
        <w:t>Pour les 3/6 ans, merci de fournir un sac avec des vêtements de rechange</w:t>
      </w:r>
      <w:r w:rsidR="000B4082">
        <w:rPr>
          <w:rFonts w:asciiTheme="minorHAnsi" w:hAnsiTheme="minorHAnsi"/>
          <w:i/>
          <w:sz w:val="26"/>
          <w:szCs w:val="26"/>
        </w:rPr>
        <w:t>, qui restera au c</w:t>
      </w:r>
      <w:r w:rsidRPr="00114BAD">
        <w:rPr>
          <w:rFonts w:asciiTheme="minorHAnsi" w:hAnsiTheme="minorHAnsi"/>
          <w:i/>
          <w:sz w:val="26"/>
          <w:szCs w:val="26"/>
        </w:rPr>
        <w:t>entre</w:t>
      </w:r>
      <w:r w:rsidR="000B4082">
        <w:rPr>
          <w:rFonts w:asciiTheme="minorHAnsi" w:hAnsiTheme="minorHAnsi"/>
          <w:i/>
          <w:sz w:val="26"/>
          <w:szCs w:val="26"/>
        </w:rPr>
        <w:t xml:space="preserve"> </w:t>
      </w:r>
      <w:r w:rsidRPr="00114BAD">
        <w:rPr>
          <w:rFonts w:asciiTheme="minorHAnsi" w:hAnsiTheme="minorHAnsi"/>
          <w:i/>
          <w:sz w:val="26"/>
          <w:szCs w:val="26"/>
        </w:rPr>
        <w:t xml:space="preserve">de loisirs pour la durée des vacances </w:t>
      </w:r>
      <w:r w:rsidR="00114BAD" w:rsidRPr="00114BAD">
        <w:rPr>
          <w:rFonts w:asciiTheme="minorHAnsi" w:hAnsiTheme="minorHAnsi"/>
          <w:i/>
          <w:sz w:val="26"/>
          <w:szCs w:val="26"/>
        </w:rPr>
        <w:t>et sera récupéré par les parents le dernier jour des vacances.</w:t>
      </w:r>
    </w:p>
    <w:p w:rsidR="00FC6037" w:rsidRPr="008443D1" w:rsidRDefault="00FC6037" w:rsidP="00FC6037">
      <w:pPr>
        <w:pStyle w:val="Sansinterligne"/>
        <w:tabs>
          <w:tab w:val="left" w:pos="851"/>
          <w:tab w:val="left" w:pos="1701"/>
        </w:tabs>
        <w:contextualSpacing/>
        <w:jc w:val="both"/>
        <w:rPr>
          <w:rFonts w:asciiTheme="minorHAnsi" w:hAnsiTheme="minorHAnsi"/>
          <w:sz w:val="26"/>
          <w:szCs w:val="26"/>
        </w:rPr>
      </w:pPr>
      <w:r w:rsidRPr="008443D1">
        <w:rPr>
          <w:rFonts w:asciiTheme="minorHAnsi" w:hAnsiTheme="minorHAnsi"/>
          <w:sz w:val="26"/>
          <w:szCs w:val="26"/>
        </w:rPr>
        <w:t>Il est demandé aux parents de ne pas habiller leurs enfants avec des habits de marque et que ceux-ci ne p</w:t>
      </w:r>
      <w:r w:rsidR="00114BAD">
        <w:rPr>
          <w:rFonts w:asciiTheme="minorHAnsi" w:hAnsiTheme="minorHAnsi"/>
          <w:sz w:val="26"/>
          <w:szCs w:val="26"/>
        </w:rPr>
        <w:t>ortent pas d’objets de valeurs.</w:t>
      </w:r>
    </w:p>
    <w:p w:rsidR="00871901" w:rsidRDefault="00871901" w:rsidP="008443D1">
      <w:pPr>
        <w:pStyle w:val="Sansinterligne"/>
        <w:tabs>
          <w:tab w:val="left" w:pos="851"/>
          <w:tab w:val="left" w:pos="1701"/>
        </w:tabs>
        <w:contextualSpacing/>
        <w:jc w:val="both"/>
        <w:rPr>
          <w:rFonts w:asciiTheme="minorHAnsi" w:hAnsiTheme="minorHAnsi"/>
          <w:sz w:val="26"/>
          <w:szCs w:val="26"/>
        </w:rPr>
      </w:pPr>
    </w:p>
    <w:p w:rsidR="00455C20" w:rsidRPr="00265F92" w:rsidRDefault="00265F92" w:rsidP="008443D1">
      <w:pPr>
        <w:pStyle w:val="Sansinterligne"/>
        <w:tabs>
          <w:tab w:val="left" w:pos="851"/>
          <w:tab w:val="left" w:pos="1701"/>
        </w:tabs>
        <w:contextualSpacing/>
        <w:jc w:val="both"/>
        <w:rPr>
          <w:rFonts w:asciiTheme="minorHAnsi" w:hAnsiTheme="minorHAnsi"/>
          <w:sz w:val="26"/>
          <w:szCs w:val="26"/>
        </w:rPr>
      </w:pPr>
      <w:r w:rsidRPr="00265F92">
        <w:rPr>
          <w:rFonts w:asciiTheme="minorHAnsi" w:hAnsiTheme="minorHAnsi"/>
          <w:b/>
          <w:sz w:val="26"/>
          <w:szCs w:val="26"/>
        </w:rPr>
        <w:t>Le centre social et socioculturel Les Taillis décline toute responsab</w:t>
      </w:r>
      <w:r>
        <w:rPr>
          <w:rFonts w:asciiTheme="minorHAnsi" w:hAnsiTheme="minorHAnsi"/>
          <w:b/>
          <w:sz w:val="26"/>
          <w:szCs w:val="26"/>
        </w:rPr>
        <w:t xml:space="preserve">ilité en cas de perte ou de vol des effets personnels des enfants. </w:t>
      </w:r>
    </w:p>
    <w:p w:rsidR="00455C20" w:rsidRDefault="00455C20" w:rsidP="008443D1">
      <w:pPr>
        <w:pStyle w:val="Sansinterligne"/>
        <w:tabs>
          <w:tab w:val="left" w:pos="851"/>
          <w:tab w:val="left" w:pos="1701"/>
        </w:tabs>
        <w:contextualSpacing/>
        <w:jc w:val="both"/>
        <w:rPr>
          <w:rFonts w:asciiTheme="minorHAnsi" w:hAnsiTheme="minorHAnsi"/>
          <w:sz w:val="26"/>
          <w:szCs w:val="26"/>
        </w:rPr>
      </w:pPr>
    </w:p>
    <w:p w:rsidR="0030397D" w:rsidRDefault="0030397D" w:rsidP="008443D1">
      <w:pPr>
        <w:pStyle w:val="Sansinterligne"/>
        <w:tabs>
          <w:tab w:val="left" w:pos="851"/>
          <w:tab w:val="left" w:pos="1701"/>
        </w:tabs>
        <w:contextualSpacing/>
        <w:jc w:val="both"/>
        <w:rPr>
          <w:rFonts w:asciiTheme="minorHAnsi" w:hAnsiTheme="minorHAnsi"/>
          <w:sz w:val="26"/>
          <w:szCs w:val="26"/>
        </w:rPr>
      </w:pPr>
    </w:p>
    <w:p w:rsidR="0030397D" w:rsidRDefault="0030397D" w:rsidP="008443D1">
      <w:pPr>
        <w:pStyle w:val="Sansinterligne"/>
        <w:tabs>
          <w:tab w:val="left" w:pos="851"/>
          <w:tab w:val="left" w:pos="1701"/>
        </w:tabs>
        <w:contextualSpacing/>
        <w:jc w:val="both"/>
        <w:rPr>
          <w:rFonts w:asciiTheme="minorHAnsi" w:hAnsiTheme="minorHAnsi"/>
          <w:sz w:val="26"/>
          <w:szCs w:val="26"/>
        </w:rPr>
      </w:pPr>
    </w:p>
    <w:p w:rsidR="0030397D" w:rsidRDefault="0030397D" w:rsidP="008443D1">
      <w:pPr>
        <w:pStyle w:val="Sansinterligne"/>
        <w:tabs>
          <w:tab w:val="left" w:pos="851"/>
          <w:tab w:val="left" w:pos="1701"/>
        </w:tabs>
        <w:contextualSpacing/>
        <w:jc w:val="both"/>
        <w:rPr>
          <w:rFonts w:asciiTheme="minorHAnsi" w:hAnsiTheme="minorHAnsi"/>
          <w:sz w:val="26"/>
          <w:szCs w:val="26"/>
        </w:rPr>
      </w:pPr>
    </w:p>
    <w:p w:rsidR="00455C20" w:rsidRDefault="00455C20" w:rsidP="008443D1">
      <w:pPr>
        <w:pStyle w:val="Sansinterligne"/>
        <w:tabs>
          <w:tab w:val="left" w:pos="851"/>
          <w:tab w:val="left" w:pos="1701"/>
        </w:tabs>
        <w:contextualSpacing/>
        <w:jc w:val="both"/>
        <w:rPr>
          <w:rFonts w:asciiTheme="minorHAnsi" w:hAnsiTheme="minorHAnsi"/>
          <w:sz w:val="26"/>
          <w:szCs w:val="26"/>
        </w:rPr>
      </w:pPr>
    </w:p>
    <w:p w:rsidR="00455C20" w:rsidRPr="008443D1" w:rsidRDefault="00455C20" w:rsidP="008443D1">
      <w:pPr>
        <w:pStyle w:val="Sansinterligne"/>
        <w:tabs>
          <w:tab w:val="left" w:pos="851"/>
          <w:tab w:val="left" w:pos="1701"/>
        </w:tabs>
        <w:contextualSpacing/>
        <w:jc w:val="both"/>
        <w:rPr>
          <w:rFonts w:asciiTheme="minorHAnsi" w:hAnsiTheme="minorHAnsi"/>
          <w:sz w:val="26"/>
          <w:szCs w:val="26"/>
        </w:rPr>
      </w:pPr>
    </w:p>
    <w:p w:rsidR="000209B0" w:rsidRPr="008443D1" w:rsidRDefault="000209B0" w:rsidP="008443D1">
      <w:pPr>
        <w:pStyle w:val="Sansinterligne"/>
        <w:pBdr>
          <w:top w:val="single" w:sz="4" w:space="1" w:color="auto"/>
          <w:left w:val="single" w:sz="4" w:space="4" w:color="auto"/>
          <w:bottom w:val="single" w:sz="4" w:space="10" w:color="auto"/>
          <w:right w:val="single" w:sz="4" w:space="4" w:color="auto"/>
        </w:pBdr>
        <w:tabs>
          <w:tab w:val="left" w:pos="851"/>
          <w:tab w:val="left" w:pos="1701"/>
        </w:tabs>
        <w:contextualSpacing/>
        <w:jc w:val="both"/>
        <w:rPr>
          <w:rFonts w:asciiTheme="minorHAnsi" w:hAnsiTheme="minorHAnsi"/>
          <w:b/>
          <w:sz w:val="26"/>
          <w:szCs w:val="26"/>
        </w:rPr>
      </w:pPr>
      <w:r w:rsidRPr="008443D1">
        <w:rPr>
          <w:rFonts w:asciiTheme="minorHAnsi" w:hAnsiTheme="minorHAnsi"/>
          <w:b/>
          <w:sz w:val="26"/>
          <w:szCs w:val="26"/>
        </w:rPr>
        <w:t>Les accueils collectifs de mineurs du Centre social et socioculturel Les Taillis bénéficient d’un soutien financier de la CAF.</w:t>
      </w:r>
    </w:p>
    <w:p w:rsidR="000209B0" w:rsidRPr="008443D1" w:rsidRDefault="000209B0" w:rsidP="008443D1">
      <w:pPr>
        <w:pStyle w:val="bodytext"/>
        <w:pBdr>
          <w:top w:val="single" w:sz="4" w:space="1" w:color="auto"/>
          <w:left w:val="single" w:sz="4" w:space="4" w:color="auto"/>
          <w:bottom w:val="single" w:sz="4" w:space="10" w:color="auto"/>
          <w:right w:val="single" w:sz="4" w:space="4" w:color="auto"/>
        </w:pBdr>
        <w:spacing w:before="0" w:beforeAutospacing="0" w:after="0" w:afterAutospacing="0"/>
        <w:contextualSpacing/>
        <w:jc w:val="center"/>
        <w:rPr>
          <w:rFonts w:asciiTheme="minorHAnsi" w:hAnsiTheme="minorHAnsi"/>
          <w:b/>
          <w:sz w:val="26"/>
          <w:szCs w:val="26"/>
        </w:rPr>
      </w:pPr>
      <w:r w:rsidRPr="008443D1">
        <w:rPr>
          <w:rFonts w:asciiTheme="minorHAnsi" w:hAnsiTheme="minorHAnsi"/>
          <w:b/>
          <w:sz w:val="26"/>
          <w:szCs w:val="26"/>
        </w:rPr>
        <w:t>CNIL</w:t>
      </w:r>
    </w:p>
    <w:p w:rsidR="000209B0" w:rsidRPr="008443D1" w:rsidRDefault="000209B0" w:rsidP="008443D1">
      <w:pPr>
        <w:pStyle w:val="bodytext"/>
        <w:pBdr>
          <w:top w:val="single" w:sz="4" w:space="1" w:color="auto"/>
          <w:left w:val="single" w:sz="4" w:space="4" w:color="auto"/>
          <w:bottom w:val="single" w:sz="4" w:space="10" w:color="auto"/>
          <w:right w:val="single" w:sz="4" w:space="4" w:color="auto"/>
        </w:pBdr>
        <w:spacing w:before="0" w:beforeAutospacing="0" w:after="0" w:afterAutospacing="0"/>
        <w:contextualSpacing/>
        <w:jc w:val="both"/>
        <w:rPr>
          <w:rStyle w:val="Accentuation"/>
          <w:rFonts w:asciiTheme="minorHAnsi" w:hAnsiTheme="minorHAnsi"/>
          <w:b/>
          <w:bCs/>
          <w:sz w:val="26"/>
          <w:szCs w:val="26"/>
        </w:rPr>
      </w:pPr>
      <w:r w:rsidRPr="008443D1">
        <w:rPr>
          <w:rFonts w:asciiTheme="minorHAnsi" w:hAnsiTheme="minorHAnsi"/>
          <w:b/>
          <w:sz w:val="26"/>
          <w:szCs w:val="26"/>
        </w:rPr>
        <w:t>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w:t>
      </w:r>
      <w:r w:rsidR="000B4082">
        <w:rPr>
          <w:rFonts w:asciiTheme="minorHAnsi" w:hAnsiTheme="minorHAnsi"/>
          <w:b/>
          <w:sz w:val="26"/>
          <w:szCs w:val="26"/>
        </w:rPr>
        <w:t xml:space="preserve">        </w:t>
      </w:r>
      <w:r w:rsidRPr="008443D1">
        <w:rPr>
          <w:rFonts w:asciiTheme="minorHAnsi" w:hAnsiTheme="minorHAnsi"/>
          <w:b/>
          <w:sz w:val="26"/>
          <w:szCs w:val="26"/>
        </w:rPr>
        <w:t xml:space="preserve"> des informations vous concernant, veuillez vous adresser aux accueils.</w:t>
      </w:r>
      <w:r w:rsidRPr="008443D1">
        <w:rPr>
          <w:rStyle w:val="Accentuation"/>
          <w:rFonts w:asciiTheme="minorHAnsi" w:hAnsiTheme="minorHAnsi"/>
          <w:b/>
          <w:bCs/>
          <w:sz w:val="26"/>
          <w:szCs w:val="26"/>
        </w:rPr>
        <w:t xml:space="preserve"> </w:t>
      </w:r>
    </w:p>
    <w:sectPr w:rsidR="000209B0" w:rsidRPr="008443D1" w:rsidSect="00CA0AD2">
      <w:headerReference w:type="first" r:id="rId9"/>
      <w:pgSz w:w="11906" w:h="16838" w:code="9"/>
      <w:pgMar w:top="567" w:right="424" w:bottom="284" w:left="426" w:header="130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0A2" w:rsidRDefault="002630A2" w:rsidP="00F71E2F">
      <w:pPr>
        <w:spacing w:after="0" w:line="240" w:lineRule="auto"/>
      </w:pPr>
      <w:r>
        <w:separator/>
      </w:r>
    </w:p>
  </w:endnote>
  <w:endnote w:type="continuationSeparator" w:id="0">
    <w:p w:rsidR="002630A2" w:rsidRDefault="002630A2" w:rsidP="00F7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0A2" w:rsidRDefault="002630A2" w:rsidP="00F71E2F">
      <w:pPr>
        <w:spacing w:after="0" w:line="240" w:lineRule="auto"/>
      </w:pPr>
      <w:r>
        <w:separator/>
      </w:r>
    </w:p>
  </w:footnote>
  <w:footnote w:type="continuationSeparator" w:id="0">
    <w:p w:rsidR="002630A2" w:rsidRDefault="002630A2" w:rsidP="00F71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0A2" w:rsidRDefault="00221236">
    <w:pPr>
      <w:pStyle w:val="En-tte"/>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-205105</wp:posOffset>
              </wp:positionH>
              <wp:positionV relativeFrom="paragraph">
                <wp:posOffset>-732790</wp:posOffset>
              </wp:positionV>
              <wp:extent cx="7037070" cy="10096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7070" cy="1009650"/>
                      </a:xfrm>
                      <a:prstGeom prst="rect">
                        <a:avLst/>
                      </a:prstGeom>
                      <a:solidFill>
                        <a:srgbClr val="FFFFFF"/>
                      </a:solidFill>
                      <a:ln w="9525">
                        <a:solidFill>
                          <a:schemeClr val="bg1">
                            <a:lumMod val="100000"/>
                            <a:lumOff val="0"/>
                          </a:schemeClr>
                        </a:solidFill>
                        <a:miter lim="800000"/>
                        <a:headEnd/>
                        <a:tailEnd/>
                      </a:ln>
                    </wps:spPr>
                    <wps:txbx>
                      <w:txbxContent>
                        <w:p w:rsidR="002630A2" w:rsidRDefault="002630A2">
                          <w:r>
                            <w:rPr>
                              <w:noProof/>
                              <w:lang w:eastAsia="fr-FR"/>
                            </w:rPr>
                            <w:drawing>
                              <wp:inline distT="0" distB="0" distL="0" distR="0">
                                <wp:extent cx="1183005" cy="9086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taillis.png"/>
                                        <pic:cNvPicPr/>
                                      </pic:nvPicPr>
                                      <pic:blipFill>
                                        <a:blip r:embed="rId1">
                                          <a:extLst>
                                            <a:ext uri="{28A0092B-C50C-407E-A947-70E740481C1C}">
                                              <a14:useLocalDpi xmlns:a14="http://schemas.microsoft.com/office/drawing/2010/main" val="0"/>
                                            </a:ext>
                                          </a:extLst>
                                        </a:blip>
                                        <a:stretch>
                                          <a:fillRect/>
                                        </a:stretch>
                                      </pic:blipFill>
                                      <pic:spPr>
                                        <a:xfrm>
                                          <a:off x="0" y="0"/>
                                          <a:ext cx="1183005" cy="908685"/>
                                        </a:xfrm>
                                        <a:prstGeom prst="rect">
                                          <a:avLst/>
                                        </a:prstGeom>
                                      </pic:spPr>
                                    </pic:pic>
                                  </a:graphicData>
                                </a:graphic>
                              </wp:inline>
                            </w:drawing>
                          </w:r>
                          <w:r>
                            <w:t xml:space="preserve">                                                                                                                                                                </w:t>
                          </w:r>
                          <w:r w:rsidRPr="00A346E5">
                            <w:rPr>
                              <w:noProof/>
                              <w:lang w:eastAsia="fr-FR"/>
                            </w:rPr>
                            <w:drawing>
                              <wp:inline distT="0" distB="0" distL="0" distR="0">
                                <wp:extent cx="447675" cy="752475"/>
                                <wp:effectExtent l="19050" t="0" r="9525" b="0"/>
                                <wp:docPr id="9" name="Image 1" descr="C:\Documents and Settings\util1\Local Settings\Temporary Internet Files\Content.Word\caf.bmp"/>
                                <wp:cNvGraphicFramePr/>
                                <a:graphic xmlns:a="http://schemas.openxmlformats.org/drawingml/2006/main">
                                  <a:graphicData uri="http://schemas.openxmlformats.org/drawingml/2006/picture">
                                    <pic:pic xmlns:pic="http://schemas.openxmlformats.org/drawingml/2006/picture">
                                      <pic:nvPicPr>
                                        <pic:cNvPr id="0" name="Picture 4" descr="C:\Documents and Settings\util1\Local Settings\Temporary Internet Files\Content.Word\caf.bmp"/>
                                        <pic:cNvPicPr>
                                          <a:picLocks noChangeAspect="1" noChangeArrowheads="1"/>
                                        </pic:cNvPicPr>
                                      </pic:nvPicPr>
                                      <pic:blipFill>
                                        <a:blip r:embed="rId2" cstate="print"/>
                                        <a:srcRect/>
                                        <a:stretch>
                                          <a:fillRect/>
                                        </a:stretch>
                                      </pic:blipFill>
                                      <pic:spPr bwMode="auto">
                                        <a:xfrm>
                                          <a:off x="0" y="0"/>
                                          <a:ext cx="447675" cy="7524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16.15pt;margin-top:-57.7pt;width:554.1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" strokecolor="white [3212]">
              <v:textbox>
                <w:txbxContent>
                  <w:p w:rsidR="002630A2" w:rsidRDefault="002630A2">
                    <w:r>
                      <w:rPr>
                        <w:noProof/>
                        <w:lang w:eastAsia="fr-FR"/>
                      </w:rPr>
                      <w:drawing>
                        <wp:inline distT="0" distB="0" distL="0" distR="0">
                          <wp:extent cx="1183005" cy="90868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taillis.png"/>
                                  <pic:cNvPicPr/>
                                </pic:nvPicPr>
                                <pic:blipFill>
                                  <a:blip r:embed="rId3">
                                    <a:extLst>
                                      <a:ext uri="{28A0092B-C50C-407E-A947-70E740481C1C}">
                                        <a14:useLocalDpi xmlns:a14="http://schemas.microsoft.com/office/drawing/2010/main" val="0"/>
                                      </a:ext>
                                    </a:extLst>
                                  </a:blip>
                                  <a:stretch>
                                    <a:fillRect/>
                                  </a:stretch>
                                </pic:blipFill>
                                <pic:spPr>
                                  <a:xfrm>
                                    <a:off x="0" y="0"/>
                                    <a:ext cx="1183005" cy="908685"/>
                                  </a:xfrm>
                                  <a:prstGeom prst="rect">
                                    <a:avLst/>
                                  </a:prstGeom>
                                </pic:spPr>
                              </pic:pic>
                            </a:graphicData>
                          </a:graphic>
                        </wp:inline>
                      </w:drawing>
                    </w:r>
                    <w:r>
                      <w:t xml:space="preserve">                                                                                                                                                                </w:t>
                    </w:r>
                    <w:r w:rsidRPr="00A346E5">
                      <w:rPr>
                        <w:noProof/>
                        <w:lang w:eastAsia="fr-FR"/>
                      </w:rPr>
                      <w:drawing>
                        <wp:inline distT="0" distB="0" distL="0" distR="0">
                          <wp:extent cx="447675" cy="752475"/>
                          <wp:effectExtent l="19050" t="0" r="9525" b="0"/>
                          <wp:docPr id="9" name="Image 1" descr="C:\Documents and Settings\util1\Local Settings\Temporary Internet Files\Content.Word\caf.bmp"/>
                          <wp:cNvGraphicFramePr/>
                          <a:graphic xmlns:a="http://schemas.openxmlformats.org/drawingml/2006/main">
                            <a:graphicData uri="http://schemas.openxmlformats.org/drawingml/2006/picture">
                              <pic:pic xmlns:pic="http://schemas.openxmlformats.org/drawingml/2006/picture">
                                <pic:nvPicPr>
                                  <pic:cNvPr id="0" name="Picture 4" descr="C:\Documents and Settings\util1\Local Settings\Temporary Internet Files\Content.Word\caf.bmp"/>
                                  <pic:cNvPicPr>
                                    <a:picLocks noChangeAspect="1" noChangeArrowheads="1"/>
                                  </pic:cNvPicPr>
                                </pic:nvPicPr>
                                <pic:blipFill>
                                  <a:blip r:embed="rId4" cstate="print"/>
                                  <a:srcRect/>
                                  <a:stretch>
                                    <a:fillRect/>
                                  </a:stretch>
                                </pic:blipFill>
                                <pic:spPr bwMode="auto">
                                  <a:xfrm>
                                    <a:off x="0" y="0"/>
                                    <a:ext cx="447675" cy="752475"/>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6A8"/>
    <w:multiLevelType w:val="hybridMultilevel"/>
    <w:tmpl w:val="3DD0BA4E"/>
    <w:lvl w:ilvl="0" w:tplc="4BD6E6C2">
      <w:start w:val="8"/>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6AB0F0A"/>
    <w:multiLevelType w:val="hybridMultilevel"/>
    <w:tmpl w:val="9F6C83CE"/>
    <w:lvl w:ilvl="0" w:tplc="F4029CEC">
      <w:start w:val="8"/>
      <w:numFmt w:val="bullet"/>
      <w:lvlText w:val="-"/>
      <w:lvlJc w:val="left"/>
      <w:pPr>
        <w:ind w:left="720" w:hanging="360"/>
      </w:pPr>
      <w:rPr>
        <w:rFonts w:ascii="Calibri" w:eastAsia="Calibri" w:hAnsi="Calibri" w:cs="Times New Roman"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6123B"/>
    <w:multiLevelType w:val="hybridMultilevel"/>
    <w:tmpl w:val="BD3C4510"/>
    <w:lvl w:ilvl="0" w:tplc="EB4C467E">
      <w:start w:val="1"/>
      <w:numFmt w:val="decimal"/>
      <w:lvlText w:val="%1."/>
      <w:lvlJc w:val="left"/>
      <w:pPr>
        <w:ind w:left="1494" w:hanging="360"/>
      </w:pPr>
      <w:rPr>
        <w:rFonts w:asciiTheme="majorHAnsi" w:hAnsiTheme="majorHAnsi"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A83406"/>
    <w:multiLevelType w:val="hybridMultilevel"/>
    <w:tmpl w:val="588A2BE6"/>
    <w:lvl w:ilvl="0" w:tplc="2B34B8DC">
      <w:start w:val="11"/>
      <w:numFmt w:val="decimal"/>
      <w:lvlText w:val="%1"/>
      <w:lvlJc w:val="left"/>
      <w:pPr>
        <w:ind w:left="1494" w:hanging="360"/>
      </w:pPr>
      <w:rPr>
        <w:rFonts w:hint="default"/>
        <w: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4" w15:restartNumberingAfterBreak="0">
    <w:nsid w:val="14D677AC"/>
    <w:multiLevelType w:val="hybridMultilevel"/>
    <w:tmpl w:val="3EBAB20C"/>
    <w:lvl w:ilvl="0" w:tplc="EEE8F3E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8416F"/>
    <w:multiLevelType w:val="hybridMultilevel"/>
    <w:tmpl w:val="E5D6C41A"/>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1FD8489B"/>
    <w:multiLevelType w:val="hybridMultilevel"/>
    <w:tmpl w:val="3DD0BA4E"/>
    <w:lvl w:ilvl="0" w:tplc="4BD6E6C2">
      <w:start w:val="8"/>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238258EF"/>
    <w:multiLevelType w:val="hybridMultilevel"/>
    <w:tmpl w:val="37565FB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8486A0B"/>
    <w:multiLevelType w:val="hybridMultilevel"/>
    <w:tmpl w:val="60343506"/>
    <w:lvl w:ilvl="0" w:tplc="24401D24">
      <w:start w:val="6"/>
      <w:numFmt w:val="decimal"/>
      <w:lvlText w:val="%1."/>
      <w:lvlJc w:val="left"/>
      <w:pPr>
        <w:ind w:left="1494" w:hanging="360"/>
      </w:pPr>
      <w:rPr>
        <w:rFonts w:hint="default"/>
        <w:u w:val="single"/>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391F28D9"/>
    <w:multiLevelType w:val="hybridMultilevel"/>
    <w:tmpl w:val="76E2535C"/>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3BC702E2"/>
    <w:multiLevelType w:val="hybridMultilevel"/>
    <w:tmpl w:val="977CEE1C"/>
    <w:lvl w:ilvl="0" w:tplc="28164612">
      <w:start w:val="13"/>
      <w:numFmt w:val="decimal"/>
      <w:lvlText w:val="%1"/>
      <w:lvlJc w:val="left"/>
      <w:pPr>
        <w:ind w:left="1069" w:hanging="360"/>
      </w:pPr>
      <w:rPr>
        <w:rFonts w:ascii="Candara" w:hAnsi="Candara" w:hint="default"/>
        <w:sz w:val="3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1" w15:restartNumberingAfterBreak="0">
    <w:nsid w:val="4476153B"/>
    <w:multiLevelType w:val="hybridMultilevel"/>
    <w:tmpl w:val="4F9A59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770EB"/>
    <w:multiLevelType w:val="hybridMultilevel"/>
    <w:tmpl w:val="A27CF270"/>
    <w:lvl w:ilvl="0" w:tplc="8256AAD8">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3849C4"/>
    <w:multiLevelType w:val="hybridMultilevel"/>
    <w:tmpl w:val="45D0C7A6"/>
    <w:lvl w:ilvl="0" w:tplc="040C000D">
      <w:start w:val="1"/>
      <w:numFmt w:val="bullet"/>
      <w:lvlText w:val=""/>
      <w:lvlJc w:val="left"/>
      <w:pPr>
        <w:ind w:left="2007" w:hanging="360"/>
      </w:pPr>
      <w:rPr>
        <w:rFonts w:ascii="Wingdings" w:hAnsi="Wingdings" w:hint="default"/>
      </w:rPr>
    </w:lvl>
    <w:lvl w:ilvl="1" w:tplc="040C0003" w:tentative="1">
      <w:start w:val="1"/>
      <w:numFmt w:val="bullet"/>
      <w:lvlText w:val="o"/>
      <w:lvlJc w:val="left"/>
      <w:pPr>
        <w:ind w:left="2727" w:hanging="360"/>
      </w:pPr>
      <w:rPr>
        <w:rFonts w:ascii="Courier New" w:hAnsi="Courier New" w:cs="Courier New" w:hint="default"/>
      </w:rPr>
    </w:lvl>
    <w:lvl w:ilvl="2" w:tplc="040C0005" w:tentative="1">
      <w:start w:val="1"/>
      <w:numFmt w:val="bullet"/>
      <w:lvlText w:val=""/>
      <w:lvlJc w:val="left"/>
      <w:pPr>
        <w:ind w:left="3447" w:hanging="360"/>
      </w:pPr>
      <w:rPr>
        <w:rFonts w:ascii="Wingdings" w:hAnsi="Wingdings" w:hint="default"/>
      </w:rPr>
    </w:lvl>
    <w:lvl w:ilvl="3" w:tplc="040C0001" w:tentative="1">
      <w:start w:val="1"/>
      <w:numFmt w:val="bullet"/>
      <w:lvlText w:val=""/>
      <w:lvlJc w:val="left"/>
      <w:pPr>
        <w:ind w:left="4167" w:hanging="360"/>
      </w:pPr>
      <w:rPr>
        <w:rFonts w:ascii="Symbol" w:hAnsi="Symbol" w:hint="default"/>
      </w:rPr>
    </w:lvl>
    <w:lvl w:ilvl="4" w:tplc="040C0003" w:tentative="1">
      <w:start w:val="1"/>
      <w:numFmt w:val="bullet"/>
      <w:lvlText w:val="o"/>
      <w:lvlJc w:val="left"/>
      <w:pPr>
        <w:ind w:left="4887" w:hanging="360"/>
      </w:pPr>
      <w:rPr>
        <w:rFonts w:ascii="Courier New" w:hAnsi="Courier New" w:cs="Courier New" w:hint="default"/>
      </w:rPr>
    </w:lvl>
    <w:lvl w:ilvl="5" w:tplc="040C0005" w:tentative="1">
      <w:start w:val="1"/>
      <w:numFmt w:val="bullet"/>
      <w:lvlText w:val=""/>
      <w:lvlJc w:val="left"/>
      <w:pPr>
        <w:ind w:left="5607" w:hanging="360"/>
      </w:pPr>
      <w:rPr>
        <w:rFonts w:ascii="Wingdings" w:hAnsi="Wingdings" w:hint="default"/>
      </w:rPr>
    </w:lvl>
    <w:lvl w:ilvl="6" w:tplc="040C0001" w:tentative="1">
      <w:start w:val="1"/>
      <w:numFmt w:val="bullet"/>
      <w:lvlText w:val=""/>
      <w:lvlJc w:val="left"/>
      <w:pPr>
        <w:ind w:left="6327" w:hanging="360"/>
      </w:pPr>
      <w:rPr>
        <w:rFonts w:ascii="Symbol" w:hAnsi="Symbol" w:hint="default"/>
      </w:rPr>
    </w:lvl>
    <w:lvl w:ilvl="7" w:tplc="040C0003" w:tentative="1">
      <w:start w:val="1"/>
      <w:numFmt w:val="bullet"/>
      <w:lvlText w:val="o"/>
      <w:lvlJc w:val="left"/>
      <w:pPr>
        <w:ind w:left="7047" w:hanging="360"/>
      </w:pPr>
      <w:rPr>
        <w:rFonts w:ascii="Courier New" w:hAnsi="Courier New" w:cs="Courier New" w:hint="default"/>
      </w:rPr>
    </w:lvl>
    <w:lvl w:ilvl="8" w:tplc="040C0005" w:tentative="1">
      <w:start w:val="1"/>
      <w:numFmt w:val="bullet"/>
      <w:lvlText w:val=""/>
      <w:lvlJc w:val="left"/>
      <w:pPr>
        <w:ind w:left="7767" w:hanging="360"/>
      </w:pPr>
      <w:rPr>
        <w:rFonts w:ascii="Wingdings" w:hAnsi="Wingdings" w:hint="default"/>
      </w:rPr>
    </w:lvl>
  </w:abstractNum>
  <w:abstractNum w:abstractNumId="14" w15:restartNumberingAfterBreak="0">
    <w:nsid w:val="4A1377A4"/>
    <w:multiLevelType w:val="hybridMultilevel"/>
    <w:tmpl w:val="C0621E06"/>
    <w:lvl w:ilvl="0" w:tplc="F5C06836">
      <w:numFmt w:val="bullet"/>
      <w:lvlText w:val="-"/>
      <w:lvlJc w:val="left"/>
      <w:pPr>
        <w:ind w:left="720" w:hanging="360"/>
      </w:pPr>
      <w:rPr>
        <w:rFonts w:ascii="Candara" w:eastAsia="Calibri" w:hAnsi="Candar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D87929"/>
    <w:multiLevelType w:val="hybridMultilevel"/>
    <w:tmpl w:val="A8FEC3E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57576B7A"/>
    <w:multiLevelType w:val="hybridMultilevel"/>
    <w:tmpl w:val="14A43004"/>
    <w:lvl w:ilvl="0" w:tplc="62A0F2BE">
      <w:start w:val="14"/>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DD021F"/>
    <w:multiLevelType w:val="hybridMultilevel"/>
    <w:tmpl w:val="D35AB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FC1542"/>
    <w:multiLevelType w:val="hybridMultilevel"/>
    <w:tmpl w:val="F1A4B826"/>
    <w:lvl w:ilvl="0" w:tplc="43104AC2">
      <w:start w:val="1"/>
      <w:numFmt w:val="decimal"/>
      <w:lvlText w:val="%1."/>
      <w:lvlJc w:val="left"/>
      <w:pPr>
        <w:ind w:left="1854" w:hanging="360"/>
      </w:pPr>
      <w:rPr>
        <w:rFonts w:hint="default"/>
        <w:b/>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656B0639"/>
    <w:multiLevelType w:val="hybridMultilevel"/>
    <w:tmpl w:val="AF6419A8"/>
    <w:lvl w:ilvl="0" w:tplc="A010F624">
      <w:start w:val="1"/>
      <w:numFmt w:val="decimal"/>
      <w:lvlText w:val="%1."/>
      <w:lvlJc w:val="left"/>
      <w:pPr>
        <w:ind w:left="3195" w:hanging="360"/>
      </w:pPr>
      <w:rPr>
        <w:rFonts w:hint="default"/>
        <w:sz w:val="24"/>
        <w:szCs w:val="24"/>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20" w15:restartNumberingAfterBreak="0">
    <w:nsid w:val="65792757"/>
    <w:multiLevelType w:val="hybridMultilevel"/>
    <w:tmpl w:val="1BC6C5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124BAE"/>
    <w:multiLevelType w:val="hybridMultilevel"/>
    <w:tmpl w:val="1B3C247E"/>
    <w:lvl w:ilvl="0" w:tplc="8256AAD8">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C6B6B8E"/>
    <w:multiLevelType w:val="hybridMultilevel"/>
    <w:tmpl w:val="561015C6"/>
    <w:lvl w:ilvl="0" w:tplc="E40A17AA">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A37BAB"/>
    <w:multiLevelType w:val="hybridMultilevel"/>
    <w:tmpl w:val="AB7C56D4"/>
    <w:lvl w:ilvl="0" w:tplc="EFF2AEC8">
      <w:start w:val="12"/>
      <w:numFmt w:val="decimal"/>
      <w:lvlText w:val="%1"/>
      <w:lvlJc w:val="left"/>
      <w:pPr>
        <w:ind w:left="1429" w:hanging="360"/>
      </w:pPr>
      <w:rPr>
        <w:rFonts w:hint="default"/>
        <w:b w:val="0"/>
        <w:sz w:val="32"/>
        <w:u w:val="none"/>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15:restartNumberingAfterBreak="0">
    <w:nsid w:val="7FFD722B"/>
    <w:multiLevelType w:val="hybridMultilevel"/>
    <w:tmpl w:val="31E0C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0"/>
  </w:num>
  <w:num w:numId="4">
    <w:abstractNumId w:val="4"/>
  </w:num>
  <w:num w:numId="5">
    <w:abstractNumId w:val="12"/>
  </w:num>
  <w:num w:numId="6">
    <w:abstractNumId w:val="11"/>
  </w:num>
  <w:num w:numId="7">
    <w:abstractNumId w:val="14"/>
  </w:num>
  <w:num w:numId="8">
    <w:abstractNumId w:val="2"/>
  </w:num>
  <w:num w:numId="9">
    <w:abstractNumId w:val="19"/>
  </w:num>
  <w:num w:numId="10">
    <w:abstractNumId w:val="9"/>
  </w:num>
  <w:num w:numId="11">
    <w:abstractNumId w:val="21"/>
  </w:num>
  <w:num w:numId="12">
    <w:abstractNumId w:val="7"/>
  </w:num>
  <w:num w:numId="13">
    <w:abstractNumId w:val="16"/>
  </w:num>
  <w:num w:numId="14">
    <w:abstractNumId w:val="10"/>
  </w:num>
  <w:num w:numId="15">
    <w:abstractNumId w:val="23"/>
  </w:num>
  <w:num w:numId="16">
    <w:abstractNumId w:val="3"/>
  </w:num>
  <w:num w:numId="17">
    <w:abstractNumId w:val="0"/>
  </w:num>
  <w:num w:numId="18">
    <w:abstractNumId w:val="8"/>
  </w:num>
  <w:num w:numId="19">
    <w:abstractNumId w:val="6"/>
  </w:num>
  <w:num w:numId="20">
    <w:abstractNumId w:val="15"/>
  </w:num>
  <w:num w:numId="21">
    <w:abstractNumId w:val="18"/>
  </w:num>
  <w:num w:numId="22">
    <w:abstractNumId w:val="13"/>
  </w:num>
  <w:num w:numId="23">
    <w:abstractNumId w:val="5"/>
  </w:num>
  <w:num w:numId="24">
    <w:abstractNumId w:val="1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50"/>
    <w:rsid w:val="0000032A"/>
    <w:rsid w:val="00004988"/>
    <w:rsid w:val="000058F3"/>
    <w:rsid w:val="000079C4"/>
    <w:rsid w:val="00010FFA"/>
    <w:rsid w:val="00012AF5"/>
    <w:rsid w:val="00015551"/>
    <w:rsid w:val="000209B0"/>
    <w:rsid w:val="00020A4B"/>
    <w:rsid w:val="00025F7B"/>
    <w:rsid w:val="00030397"/>
    <w:rsid w:val="00030AE8"/>
    <w:rsid w:val="00030C87"/>
    <w:rsid w:val="00033882"/>
    <w:rsid w:val="0003486F"/>
    <w:rsid w:val="000424FE"/>
    <w:rsid w:val="0004292E"/>
    <w:rsid w:val="000443D0"/>
    <w:rsid w:val="00044B54"/>
    <w:rsid w:val="000450F2"/>
    <w:rsid w:val="000514EE"/>
    <w:rsid w:val="000553B7"/>
    <w:rsid w:val="00056D3F"/>
    <w:rsid w:val="00063248"/>
    <w:rsid w:val="00070852"/>
    <w:rsid w:val="0007440F"/>
    <w:rsid w:val="000750B8"/>
    <w:rsid w:val="00075C40"/>
    <w:rsid w:val="000776A1"/>
    <w:rsid w:val="00084A94"/>
    <w:rsid w:val="00087402"/>
    <w:rsid w:val="00095611"/>
    <w:rsid w:val="0009657D"/>
    <w:rsid w:val="000A0A0E"/>
    <w:rsid w:val="000A0F90"/>
    <w:rsid w:val="000A3277"/>
    <w:rsid w:val="000A4011"/>
    <w:rsid w:val="000A51B6"/>
    <w:rsid w:val="000B0C49"/>
    <w:rsid w:val="000B0D1E"/>
    <w:rsid w:val="000B4082"/>
    <w:rsid w:val="000B4223"/>
    <w:rsid w:val="000B528D"/>
    <w:rsid w:val="000B6A39"/>
    <w:rsid w:val="000C32A5"/>
    <w:rsid w:val="000C43CE"/>
    <w:rsid w:val="000C54F7"/>
    <w:rsid w:val="000D3AC6"/>
    <w:rsid w:val="000D3CA7"/>
    <w:rsid w:val="000E3208"/>
    <w:rsid w:val="000E37BF"/>
    <w:rsid w:val="000E4779"/>
    <w:rsid w:val="000F5059"/>
    <w:rsid w:val="000F5543"/>
    <w:rsid w:val="000F6150"/>
    <w:rsid w:val="000F6DA6"/>
    <w:rsid w:val="000F7ED7"/>
    <w:rsid w:val="001060B1"/>
    <w:rsid w:val="00106242"/>
    <w:rsid w:val="00106F68"/>
    <w:rsid w:val="00107870"/>
    <w:rsid w:val="00113F63"/>
    <w:rsid w:val="00114BAD"/>
    <w:rsid w:val="0011742D"/>
    <w:rsid w:val="00117810"/>
    <w:rsid w:val="00121D1A"/>
    <w:rsid w:val="00124E0C"/>
    <w:rsid w:val="00125A84"/>
    <w:rsid w:val="0012685D"/>
    <w:rsid w:val="00130946"/>
    <w:rsid w:val="00131C08"/>
    <w:rsid w:val="001327F7"/>
    <w:rsid w:val="00133EA9"/>
    <w:rsid w:val="00134BA0"/>
    <w:rsid w:val="00135468"/>
    <w:rsid w:val="00143138"/>
    <w:rsid w:val="001508A5"/>
    <w:rsid w:val="00154EE9"/>
    <w:rsid w:val="001553FB"/>
    <w:rsid w:val="00162AA4"/>
    <w:rsid w:val="00167A5D"/>
    <w:rsid w:val="00174F94"/>
    <w:rsid w:val="00177F21"/>
    <w:rsid w:val="001801E0"/>
    <w:rsid w:val="001820E2"/>
    <w:rsid w:val="001853C6"/>
    <w:rsid w:val="00185EF9"/>
    <w:rsid w:val="00186BF6"/>
    <w:rsid w:val="00195A30"/>
    <w:rsid w:val="001A19DF"/>
    <w:rsid w:val="001A215E"/>
    <w:rsid w:val="001A48BB"/>
    <w:rsid w:val="001A577D"/>
    <w:rsid w:val="001A5AC0"/>
    <w:rsid w:val="001A7BCC"/>
    <w:rsid w:val="001A7D57"/>
    <w:rsid w:val="001B0FC7"/>
    <w:rsid w:val="001B2B59"/>
    <w:rsid w:val="001C2254"/>
    <w:rsid w:val="001D089D"/>
    <w:rsid w:val="001D0A50"/>
    <w:rsid w:val="001D23C7"/>
    <w:rsid w:val="001D7B61"/>
    <w:rsid w:val="001E3C23"/>
    <w:rsid w:val="001E6984"/>
    <w:rsid w:val="001F1ADB"/>
    <w:rsid w:val="001F4E36"/>
    <w:rsid w:val="001F6B66"/>
    <w:rsid w:val="001F7A9D"/>
    <w:rsid w:val="001F7C2E"/>
    <w:rsid w:val="00205C93"/>
    <w:rsid w:val="00213913"/>
    <w:rsid w:val="00215ACB"/>
    <w:rsid w:val="00216B5F"/>
    <w:rsid w:val="0022011F"/>
    <w:rsid w:val="00220521"/>
    <w:rsid w:val="00220C38"/>
    <w:rsid w:val="00221236"/>
    <w:rsid w:val="00222947"/>
    <w:rsid w:val="002241C1"/>
    <w:rsid w:val="00224C2E"/>
    <w:rsid w:val="00227FC2"/>
    <w:rsid w:val="00247155"/>
    <w:rsid w:val="002517A0"/>
    <w:rsid w:val="00251E60"/>
    <w:rsid w:val="002536D3"/>
    <w:rsid w:val="0026264D"/>
    <w:rsid w:val="002630A2"/>
    <w:rsid w:val="00265F92"/>
    <w:rsid w:val="00276202"/>
    <w:rsid w:val="00282B86"/>
    <w:rsid w:val="00284CE8"/>
    <w:rsid w:val="002939AE"/>
    <w:rsid w:val="00294051"/>
    <w:rsid w:val="0029705F"/>
    <w:rsid w:val="002A11A2"/>
    <w:rsid w:val="002A41F2"/>
    <w:rsid w:val="002A7A84"/>
    <w:rsid w:val="002B13E8"/>
    <w:rsid w:val="002B2344"/>
    <w:rsid w:val="002B3932"/>
    <w:rsid w:val="002B3CFB"/>
    <w:rsid w:val="002B5684"/>
    <w:rsid w:val="002B666F"/>
    <w:rsid w:val="002B71A4"/>
    <w:rsid w:val="002C3A08"/>
    <w:rsid w:val="002C4171"/>
    <w:rsid w:val="002C5C14"/>
    <w:rsid w:val="002C5D20"/>
    <w:rsid w:val="002C746A"/>
    <w:rsid w:val="002C75C5"/>
    <w:rsid w:val="002D01D7"/>
    <w:rsid w:val="002D24AF"/>
    <w:rsid w:val="002E0943"/>
    <w:rsid w:val="002E25CD"/>
    <w:rsid w:val="002E58C4"/>
    <w:rsid w:val="002E6448"/>
    <w:rsid w:val="002F2F27"/>
    <w:rsid w:val="002F2F7C"/>
    <w:rsid w:val="002F3E90"/>
    <w:rsid w:val="002F3ECD"/>
    <w:rsid w:val="002F589E"/>
    <w:rsid w:val="002F74A8"/>
    <w:rsid w:val="0030105A"/>
    <w:rsid w:val="00302CB3"/>
    <w:rsid w:val="0030397D"/>
    <w:rsid w:val="00303A93"/>
    <w:rsid w:val="00306456"/>
    <w:rsid w:val="00306A82"/>
    <w:rsid w:val="00313ED0"/>
    <w:rsid w:val="00320A8A"/>
    <w:rsid w:val="00321C99"/>
    <w:rsid w:val="00325139"/>
    <w:rsid w:val="003257F9"/>
    <w:rsid w:val="00330A1D"/>
    <w:rsid w:val="00331B5D"/>
    <w:rsid w:val="00332E6B"/>
    <w:rsid w:val="00333290"/>
    <w:rsid w:val="0033610D"/>
    <w:rsid w:val="0033792F"/>
    <w:rsid w:val="00337C37"/>
    <w:rsid w:val="00341F18"/>
    <w:rsid w:val="00343EAD"/>
    <w:rsid w:val="00344B98"/>
    <w:rsid w:val="0034665F"/>
    <w:rsid w:val="003476D5"/>
    <w:rsid w:val="003524EF"/>
    <w:rsid w:val="003536C6"/>
    <w:rsid w:val="003571C1"/>
    <w:rsid w:val="0036048D"/>
    <w:rsid w:val="00362C01"/>
    <w:rsid w:val="00370D63"/>
    <w:rsid w:val="00373BF8"/>
    <w:rsid w:val="00377DA7"/>
    <w:rsid w:val="003839FD"/>
    <w:rsid w:val="00390BD6"/>
    <w:rsid w:val="00392A27"/>
    <w:rsid w:val="003936A3"/>
    <w:rsid w:val="003A5C29"/>
    <w:rsid w:val="003B0109"/>
    <w:rsid w:val="003B510A"/>
    <w:rsid w:val="003C105E"/>
    <w:rsid w:val="003C1242"/>
    <w:rsid w:val="003C7D45"/>
    <w:rsid w:val="003D7762"/>
    <w:rsid w:val="003D7853"/>
    <w:rsid w:val="003E411B"/>
    <w:rsid w:val="003F32B0"/>
    <w:rsid w:val="00404178"/>
    <w:rsid w:val="00406A4C"/>
    <w:rsid w:val="0040730C"/>
    <w:rsid w:val="00407EDD"/>
    <w:rsid w:val="00413A02"/>
    <w:rsid w:val="00414DA1"/>
    <w:rsid w:val="00421740"/>
    <w:rsid w:val="00437C32"/>
    <w:rsid w:val="00443C6D"/>
    <w:rsid w:val="004470CE"/>
    <w:rsid w:val="00453139"/>
    <w:rsid w:val="00454D15"/>
    <w:rsid w:val="00455C20"/>
    <w:rsid w:val="004564E2"/>
    <w:rsid w:val="0045655D"/>
    <w:rsid w:val="0046006C"/>
    <w:rsid w:val="00470A8C"/>
    <w:rsid w:val="00473CB5"/>
    <w:rsid w:val="004742DB"/>
    <w:rsid w:val="00476BF4"/>
    <w:rsid w:val="00477D45"/>
    <w:rsid w:val="00480C0B"/>
    <w:rsid w:val="00480E19"/>
    <w:rsid w:val="00481182"/>
    <w:rsid w:val="004854E3"/>
    <w:rsid w:val="004855F5"/>
    <w:rsid w:val="00492D18"/>
    <w:rsid w:val="004947DD"/>
    <w:rsid w:val="004976DF"/>
    <w:rsid w:val="004979A9"/>
    <w:rsid w:val="004A1CEC"/>
    <w:rsid w:val="004A2C30"/>
    <w:rsid w:val="004A566B"/>
    <w:rsid w:val="004B013B"/>
    <w:rsid w:val="004B7EBC"/>
    <w:rsid w:val="004C425E"/>
    <w:rsid w:val="004C7A4F"/>
    <w:rsid w:val="004E285D"/>
    <w:rsid w:val="004E6E1A"/>
    <w:rsid w:val="004F3AD0"/>
    <w:rsid w:val="005017BE"/>
    <w:rsid w:val="00502092"/>
    <w:rsid w:val="00503692"/>
    <w:rsid w:val="0050464F"/>
    <w:rsid w:val="00514020"/>
    <w:rsid w:val="0051420C"/>
    <w:rsid w:val="005166A7"/>
    <w:rsid w:val="005202E4"/>
    <w:rsid w:val="005220A2"/>
    <w:rsid w:val="0052331F"/>
    <w:rsid w:val="0052511D"/>
    <w:rsid w:val="00525F51"/>
    <w:rsid w:val="005338B9"/>
    <w:rsid w:val="005344DE"/>
    <w:rsid w:val="00535DBC"/>
    <w:rsid w:val="005360B0"/>
    <w:rsid w:val="00542F89"/>
    <w:rsid w:val="00551575"/>
    <w:rsid w:val="00551A22"/>
    <w:rsid w:val="005569FB"/>
    <w:rsid w:val="005667C9"/>
    <w:rsid w:val="00570920"/>
    <w:rsid w:val="0057116A"/>
    <w:rsid w:val="005761AE"/>
    <w:rsid w:val="00590249"/>
    <w:rsid w:val="005902E3"/>
    <w:rsid w:val="00591F08"/>
    <w:rsid w:val="00593440"/>
    <w:rsid w:val="00594A98"/>
    <w:rsid w:val="005A023B"/>
    <w:rsid w:val="005A13A5"/>
    <w:rsid w:val="005A2DAC"/>
    <w:rsid w:val="005A5D77"/>
    <w:rsid w:val="005A7237"/>
    <w:rsid w:val="005B14E6"/>
    <w:rsid w:val="005B454B"/>
    <w:rsid w:val="005B5494"/>
    <w:rsid w:val="005B6D24"/>
    <w:rsid w:val="005C00E2"/>
    <w:rsid w:val="005C26FC"/>
    <w:rsid w:val="005C7898"/>
    <w:rsid w:val="005C7C63"/>
    <w:rsid w:val="005D3B4D"/>
    <w:rsid w:val="005D6977"/>
    <w:rsid w:val="005E4303"/>
    <w:rsid w:val="005E5C1B"/>
    <w:rsid w:val="005E5C60"/>
    <w:rsid w:val="006064A2"/>
    <w:rsid w:val="0060728B"/>
    <w:rsid w:val="00607F5E"/>
    <w:rsid w:val="006107B4"/>
    <w:rsid w:val="00617A75"/>
    <w:rsid w:val="00617AFB"/>
    <w:rsid w:val="00625A3C"/>
    <w:rsid w:val="00625D64"/>
    <w:rsid w:val="00626FDC"/>
    <w:rsid w:val="00627EBF"/>
    <w:rsid w:val="0063249D"/>
    <w:rsid w:val="00632ADB"/>
    <w:rsid w:val="00632B65"/>
    <w:rsid w:val="00634920"/>
    <w:rsid w:val="00636CE9"/>
    <w:rsid w:val="006573D7"/>
    <w:rsid w:val="0066041A"/>
    <w:rsid w:val="00666CF5"/>
    <w:rsid w:val="00670602"/>
    <w:rsid w:val="00670642"/>
    <w:rsid w:val="006727E3"/>
    <w:rsid w:val="0067304C"/>
    <w:rsid w:val="006741DF"/>
    <w:rsid w:val="0067459A"/>
    <w:rsid w:val="00675C95"/>
    <w:rsid w:val="00677443"/>
    <w:rsid w:val="00680BAE"/>
    <w:rsid w:val="006828AB"/>
    <w:rsid w:val="00683C20"/>
    <w:rsid w:val="00691AFF"/>
    <w:rsid w:val="00692264"/>
    <w:rsid w:val="006924E5"/>
    <w:rsid w:val="00692C36"/>
    <w:rsid w:val="006933A1"/>
    <w:rsid w:val="006944AF"/>
    <w:rsid w:val="006953DF"/>
    <w:rsid w:val="006A01CA"/>
    <w:rsid w:val="006A46F6"/>
    <w:rsid w:val="006B0034"/>
    <w:rsid w:val="006B1706"/>
    <w:rsid w:val="006C4FAD"/>
    <w:rsid w:val="006C5A85"/>
    <w:rsid w:val="006C6110"/>
    <w:rsid w:val="006D0A01"/>
    <w:rsid w:val="006D1F48"/>
    <w:rsid w:val="006D5891"/>
    <w:rsid w:val="006F0B43"/>
    <w:rsid w:val="0070072E"/>
    <w:rsid w:val="0070471A"/>
    <w:rsid w:val="0070585E"/>
    <w:rsid w:val="00706F65"/>
    <w:rsid w:val="007107CB"/>
    <w:rsid w:val="00710AAE"/>
    <w:rsid w:val="00712422"/>
    <w:rsid w:val="00713670"/>
    <w:rsid w:val="0072594F"/>
    <w:rsid w:val="00726CC4"/>
    <w:rsid w:val="00741006"/>
    <w:rsid w:val="007414CB"/>
    <w:rsid w:val="00747350"/>
    <w:rsid w:val="0075250D"/>
    <w:rsid w:val="00755683"/>
    <w:rsid w:val="00756215"/>
    <w:rsid w:val="00756572"/>
    <w:rsid w:val="00760704"/>
    <w:rsid w:val="007638B1"/>
    <w:rsid w:val="0076532E"/>
    <w:rsid w:val="00773ACD"/>
    <w:rsid w:val="007743EF"/>
    <w:rsid w:val="00777F41"/>
    <w:rsid w:val="0078252D"/>
    <w:rsid w:val="00783C40"/>
    <w:rsid w:val="00784439"/>
    <w:rsid w:val="00784603"/>
    <w:rsid w:val="00784634"/>
    <w:rsid w:val="00784FD3"/>
    <w:rsid w:val="00787785"/>
    <w:rsid w:val="00791477"/>
    <w:rsid w:val="00796529"/>
    <w:rsid w:val="00796C6B"/>
    <w:rsid w:val="007A0538"/>
    <w:rsid w:val="007A0742"/>
    <w:rsid w:val="007A0DEB"/>
    <w:rsid w:val="007A40A9"/>
    <w:rsid w:val="007A64B8"/>
    <w:rsid w:val="007B257F"/>
    <w:rsid w:val="007B7957"/>
    <w:rsid w:val="007B7B6D"/>
    <w:rsid w:val="007C1A5E"/>
    <w:rsid w:val="007C28DE"/>
    <w:rsid w:val="007C33BE"/>
    <w:rsid w:val="007C3BB9"/>
    <w:rsid w:val="007C4E55"/>
    <w:rsid w:val="007D1F2A"/>
    <w:rsid w:val="007D7467"/>
    <w:rsid w:val="007F542B"/>
    <w:rsid w:val="008001E4"/>
    <w:rsid w:val="00804FBC"/>
    <w:rsid w:val="00810D47"/>
    <w:rsid w:val="008126B9"/>
    <w:rsid w:val="00824B6B"/>
    <w:rsid w:val="00827007"/>
    <w:rsid w:val="00827C16"/>
    <w:rsid w:val="00831643"/>
    <w:rsid w:val="00831806"/>
    <w:rsid w:val="00833EE6"/>
    <w:rsid w:val="00836051"/>
    <w:rsid w:val="008443D1"/>
    <w:rsid w:val="008452A3"/>
    <w:rsid w:val="00845B5A"/>
    <w:rsid w:val="00846A2C"/>
    <w:rsid w:val="00846B16"/>
    <w:rsid w:val="00847D78"/>
    <w:rsid w:val="00854DB4"/>
    <w:rsid w:val="00871901"/>
    <w:rsid w:val="00871A29"/>
    <w:rsid w:val="008769DD"/>
    <w:rsid w:val="0089011A"/>
    <w:rsid w:val="00891BED"/>
    <w:rsid w:val="00892560"/>
    <w:rsid w:val="00894833"/>
    <w:rsid w:val="00895CB9"/>
    <w:rsid w:val="00896940"/>
    <w:rsid w:val="008974F8"/>
    <w:rsid w:val="008A48C6"/>
    <w:rsid w:val="008A5C3E"/>
    <w:rsid w:val="008A7A4F"/>
    <w:rsid w:val="008B5C85"/>
    <w:rsid w:val="008C3668"/>
    <w:rsid w:val="008C7C27"/>
    <w:rsid w:val="008D0A28"/>
    <w:rsid w:val="008D2584"/>
    <w:rsid w:val="008D3D69"/>
    <w:rsid w:val="008D40F0"/>
    <w:rsid w:val="008E1460"/>
    <w:rsid w:val="008E3841"/>
    <w:rsid w:val="008E5FDF"/>
    <w:rsid w:val="008E796C"/>
    <w:rsid w:val="008F1E0C"/>
    <w:rsid w:val="008F2C55"/>
    <w:rsid w:val="008F38ED"/>
    <w:rsid w:val="008F476E"/>
    <w:rsid w:val="008F583C"/>
    <w:rsid w:val="009012C7"/>
    <w:rsid w:val="0090191E"/>
    <w:rsid w:val="00903090"/>
    <w:rsid w:val="0090322E"/>
    <w:rsid w:val="00905F90"/>
    <w:rsid w:val="00906D9B"/>
    <w:rsid w:val="009075BE"/>
    <w:rsid w:val="009079A0"/>
    <w:rsid w:val="00914D37"/>
    <w:rsid w:val="009163C2"/>
    <w:rsid w:val="00916C5B"/>
    <w:rsid w:val="00917941"/>
    <w:rsid w:val="00920667"/>
    <w:rsid w:val="00930417"/>
    <w:rsid w:val="00935AFD"/>
    <w:rsid w:val="00937CD1"/>
    <w:rsid w:val="009431B9"/>
    <w:rsid w:val="00951ACE"/>
    <w:rsid w:val="0095288E"/>
    <w:rsid w:val="00952CA6"/>
    <w:rsid w:val="00953682"/>
    <w:rsid w:val="00953AC4"/>
    <w:rsid w:val="00961310"/>
    <w:rsid w:val="00961B6D"/>
    <w:rsid w:val="00965AFC"/>
    <w:rsid w:val="00972B3B"/>
    <w:rsid w:val="00974AB2"/>
    <w:rsid w:val="00976BB2"/>
    <w:rsid w:val="00980CAA"/>
    <w:rsid w:val="0098163D"/>
    <w:rsid w:val="009832CB"/>
    <w:rsid w:val="00992F44"/>
    <w:rsid w:val="009938AA"/>
    <w:rsid w:val="00995CDA"/>
    <w:rsid w:val="009B0E09"/>
    <w:rsid w:val="009B188E"/>
    <w:rsid w:val="009B7CD5"/>
    <w:rsid w:val="009C037C"/>
    <w:rsid w:val="009C30D2"/>
    <w:rsid w:val="009C38BB"/>
    <w:rsid w:val="009C64B3"/>
    <w:rsid w:val="009C6D07"/>
    <w:rsid w:val="009D0112"/>
    <w:rsid w:val="009D134D"/>
    <w:rsid w:val="009D191D"/>
    <w:rsid w:val="009D223C"/>
    <w:rsid w:val="009D6940"/>
    <w:rsid w:val="009D7FE0"/>
    <w:rsid w:val="009E2014"/>
    <w:rsid w:val="009E24DA"/>
    <w:rsid w:val="009E5D2A"/>
    <w:rsid w:val="009F2996"/>
    <w:rsid w:val="009F4AE4"/>
    <w:rsid w:val="009F6E83"/>
    <w:rsid w:val="00A05467"/>
    <w:rsid w:val="00A107F3"/>
    <w:rsid w:val="00A10AAB"/>
    <w:rsid w:val="00A131FE"/>
    <w:rsid w:val="00A1366C"/>
    <w:rsid w:val="00A20604"/>
    <w:rsid w:val="00A235CB"/>
    <w:rsid w:val="00A3110B"/>
    <w:rsid w:val="00A326A6"/>
    <w:rsid w:val="00A346E5"/>
    <w:rsid w:val="00A36CE2"/>
    <w:rsid w:val="00A40160"/>
    <w:rsid w:val="00A47DCF"/>
    <w:rsid w:val="00A5626B"/>
    <w:rsid w:val="00A64965"/>
    <w:rsid w:val="00A66505"/>
    <w:rsid w:val="00A724BE"/>
    <w:rsid w:val="00A80C59"/>
    <w:rsid w:val="00A8549B"/>
    <w:rsid w:val="00A93D45"/>
    <w:rsid w:val="00A967CF"/>
    <w:rsid w:val="00AA3769"/>
    <w:rsid w:val="00AB22B0"/>
    <w:rsid w:val="00AB511A"/>
    <w:rsid w:val="00AB6C35"/>
    <w:rsid w:val="00AC4193"/>
    <w:rsid w:val="00AD0767"/>
    <w:rsid w:val="00AD2769"/>
    <w:rsid w:val="00AD34A7"/>
    <w:rsid w:val="00AD3581"/>
    <w:rsid w:val="00AE2AE7"/>
    <w:rsid w:val="00AE4CEC"/>
    <w:rsid w:val="00AF65EE"/>
    <w:rsid w:val="00B00118"/>
    <w:rsid w:val="00B0176C"/>
    <w:rsid w:val="00B044BB"/>
    <w:rsid w:val="00B11B35"/>
    <w:rsid w:val="00B147D3"/>
    <w:rsid w:val="00B1757A"/>
    <w:rsid w:val="00B25121"/>
    <w:rsid w:val="00B26066"/>
    <w:rsid w:val="00B322DE"/>
    <w:rsid w:val="00B32D3A"/>
    <w:rsid w:val="00B347D8"/>
    <w:rsid w:val="00B35C79"/>
    <w:rsid w:val="00B40829"/>
    <w:rsid w:val="00B51182"/>
    <w:rsid w:val="00B51253"/>
    <w:rsid w:val="00B53721"/>
    <w:rsid w:val="00B563CF"/>
    <w:rsid w:val="00B578E5"/>
    <w:rsid w:val="00B65042"/>
    <w:rsid w:val="00B705DE"/>
    <w:rsid w:val="00B70FDC"/>
    <w:rsid w:val="00B719C9"/>
    <w:rsid w:val="00B727B1"/>
    <w:rsid w:val="00B75872"/>
    <w:rsid w:val="00B81A6B"/>
    <w:rsid w:val="00B82B2B"/>
    <w:rsid w:val="00B921E3"/>
    <w:rsid w:val="00B97B7D"/>
    <w:rsid w:val="00BA2C4A"/>
    <w:rsid w:val="00BA4D0A"/>
    <w:rsid w:val="00BB2EC4"/>
    <w:rsid w:val="00BC38E1"/>
    <w:rsid w:val="00BC4F3D"/>
    <w:rsid w:val="00BC7D60"/>
    <w:rsid w:val="00BD3824"/>
    <w:rsid w:val="00BD3DF8"/>
    <w:rsid w:val="00BD4864"/>
    <w:rsid w:val="00BD6F2F"/>
    <w:rsid w:val="00BE06E4"/>
    <w:rsid w:val="00BE6133"/>
    <w:rsid w:val="00BE7F77"/>
    <w:rsid w:val="00BF5A72"/>
    <w:rsid w:val="00C04887"/>
    <w:rsid w:val="00C04FA6"/>
    <w:rsid w:val="00C07B2A"/>
    <w:rsid w:val="00C12EF8"/>
    <w:rsid w:val="00C137B6"/>
    <w:rsid w:val="00C14184"/>
    <w:rsid w:val="00C26166"/>
    <w:rsid w:val="00C337AC"/>
    <w:rsid w:val="00C36E19"/>
    <w:rsid w:val="00C370CA"/>
    <w:rsid w:val="00C421B7"/>
    <w:rsid w:val="00C42BF6"/>
    <w:rsid w:val="00C53556"/>
    <w:rsid w:val="00C56821"/>
    <w:rsid w:val="00C60FD5"/>
    <w:rsid w:val="00C62027"/>
    <w:rsid w:val="00C7293C"/>
    <w:rsid w:val="00C83CA3"/>
    <w:rsid w:val="00C8659D"/>
    <w:rsid w:val="00C924AE"/>
    <w:rsid w:val="00C95616"/>
    <w:rsid w:val="00C95864"/>
    <w:rsid w:val="00CA0AD2"/>
    <w:rsid w:val="00CA0E73"/>
    <w:rsid w:val="00CA584E"/>
    <w:rsid w:val="00CB2D86"/>
    <w:rsid w:val="00CB6B45"/>
    <w:rsid w:val="00CC03E1"/>
    <w:rsid w:val="00CC3A94"/>
    <w:rsid w:val="00CC402C"/>
    <w:rsid w:val="00CC50D5"/>
    <w:rsid w:val="00CD0862"/>
    <w:rsid w:val="00CD1058"/>
    <w:rsid w:val="00CD3649"/>
    <w:rsid w:val="00CD63A7"/>
    <w:rsid w:val="00CE1A2F"/>
    <w:rsid w:val="00CE382F"/>
    <w:rsid w:val="00CF5168"/>
    <w:rsid w:val="00CF6423"/>
    <w:rsid w:val="00CF6B42"/>
    <w:rsid w:val="00D00ECE"/>
    <w:rsid w:val="00D0292E"/>
    <w:rsid w:val="00D02AB7"/>
    <w:rsid w:val="00D07ED5"/>
    <w:rsid w:val="00D11469"/>
    <w:rsid w:val="00D11D6C"/>
    <w:rsid w:val="00D13B64"/>
    <w:rsid w:val="00D172FE"/>
    <w:rsid w:val="00D17FEB"/>
    <w:rsid w:val="00D21E90"/>
    <w:rsid w:val="00D2237E"/>
    <w:rsid w:val="00D34198"/>
    <w:rsid w:val="00D42FC7"/>
    <w:rsid w:val="00D453AD"/>
    <w:rsid w:val="00D45F6D"/>
    <w:rsid w:val="00D47FD4"/>
    <w:rsid w:val="00D61CE3"/>
    <w:rsid w:val="00D63274"/>
    <w:rsid w:val="00D66415"/>
    <w:rsid w:val="00D73400"/>
    <w:rsid w:val="00D82D20"/>
    <w:rsid w:val="00D841DE"/>
    <w:rsid w:val="00D96543"/>
    <w:rsid w:val="00D9661B"/>
    <w:rsid w:val="00DA1F7C"/>
    <w:rsid w:val="00DB5500"/>
    <w:rsid w:val="00DB585E"/>
    <w:rsid w:val="00DB6F24"/>
    <w:rsid w:val="00DB7107"/>
    <w:rsid w:val="00DB7A8B"/>
    <w:rsid w:val="00DC1F9B"/>
    <w:rsid w:val="00DC5151"/>
    <w:rsid w:val="00DC6280"/>
    <w:rsid w:val="00DD1726"/>
    <w:rsid w:val="00DD2CCF"/>
    <w:rsid w:val="00DD4CDE"/>
    <w:rsid w:val="00DD6CF0"/>
    <w:rsid w:val="00DE0F95"/>
    <w:rsid w:val="00DE6456"/>
    <w:rsid w:val="00DF1583"/>
    <w:rsid w:val="00E01B23"/>
    <w:rsid w:val="00E04771"/>
    <w:rsid w:val="00E056F7"/>
    <w:rsid w:val="00E0576A"/>
    <w:rsid w:val="00E12192"/>
    <w:rsid w:val="00E12888"/>
    <w:rsid w:val="00E142BA"/>
    <w:rsid w:val="00E15812"/>
    <w:rsid w:val="00E177DD"/>
    <w:rsid w:val="00E21C5F"/>
    <w:rsid w:val="00E226AE"/>
    <w:rsid w:val="00E2383E"/>
    <w:rsid w:val="00E2514B"/>
    <w:rsid w:val="00E258B5"/>
    <w:rsid w:val="00E319A8"/>
    <w:rsid w:val="00E326E7"/>
    <w:rsid w:val="00E32E26"/>
    <w:rsid w:val="00E32ED4"/>
    <w:rsid w:val="00E42848"/>
    <w:rsid w:val="00E4393C"/>
    <w:rsid w:val="00E451EC"/>
    <w:rsid w:val="00E478F7"/>
    <w:rsid w:val="00E55042"/>
    <w:rsid w:val="00E576C8"/>
    <w:rsid w:val="00E57E60"/>
    <w:rsid w:val="00E6652C"/>
    <w:rsid w:val="00E73063"/>
    <w:rsid w:val="00E74030"/>
    <w:rsid w:val="00E808EE"/>
    <w:rsid w:val="00E80D2D"/>
    <w:rsid w:val="00E8401B"/>
    <w:rsid w:val="00E84927"/>
    <w:rsid w:val="00E84C1C"/>
    <w:rsid w:val="00E91CBC"/>
    <w:rsid w:val="00E935B0"/>
    <w:rsid w:val="00E93F49"/>
    <w:rsid w:val="00E94B14"/>
    <w:rsid w:val="00E96FA4"/>
    <w:rsid w:val="00EA143F"/>
    <w:rsid w:val="00EA2EDA"/>
    <w:rsid w:val="00EA413B"/>
    <w:rsid w:val="00EA591D"/>
    <w:rsid w:val="00EB077B"/>
    <w:rsid w:val="00EB5693"/>
    <w:rsid w:val="00EC0FBA"/>
    <w:rsid w:val="00EC3DE7"/>
    <w:rsid w:val="00EC5763"/>
    <w:rsid w:val="00EC625D"/>
    <w:rsid w:val="00ED226C"/>
    <w:rsid w:val="00ED2BD1"/>
    <w:rsid w:val="00ED7061"/>
    <w:rsid w:val="00ED739E"/>
    <w:rsid w:val="00EE1D14"/>
    <w:rsid w:val="00EE5E30"/>
    <w:rsid w:val="00EF2F20"/>
    <w:rsid w:val="00EF39A0"/>
    <w:rsid w:val="00EF66E4"/>
    <w:rsid w:val="00F01E1C"/>
    <w:rsid w:val="00F0450D"/>
    <w:rsid w:val="00F04612"/>
    <w:rsid w:val="00F11374"/>
    <w:rsid w:val="00F13E5A"/>
    <w:rsid w:val="00F30751"/>
    <w:rsid w:val="00F30EF2"/>
    <w:rsid w:val="00F31162"/>
    <w:rsid w:val="00F31A11"/>
    <w:rsid w:val="00F36D05"/>
    <w:rsid w:val="00F41819"/>
    <w:rsid w:val="00F42A55"/>
    <w:rsid w:val="00F44150"/>
    <w:rsid w:val="00F46872"/>
    <w:rsid w:val="00F5162C"/>
    <w:rsid w:val="00F565B7"/>
    <w:rsid w:val="00F65BA3"/>
    <w:rsid w:val="00F702FC"/>
    <w:rsid w:val="00F71753"/>
    <w:rsid w:val="00F71E2F"/>
    <w:rsid w:val="00F7213A"/>
    <w:rsid w:val="00F73D1C"/>
    <w:rsid w:val="00F74E39"/>
    <w:rsid w:val="00F75CE9"/>
    <w:rsid w:val="00F772BD"/>
    <w:rsid w:val="00F81366"/>
    <w:rsid w:val="00F8735C"/>
    <w:rsid w:val="00F87C62"/>
    <w:rsid w:val="00F907F7"/>
    <w:rsid w:val="00F93193"/>
    <w:rsid w:val="00F93721"/>
    <w:rsid w:val="00F96E0B"/>
    <w:rsid w:val="00FA5D08"/>
    <w:rsid w:val="00FC0D31"/>
    <w:rsid w:val="00FC6037"/>
    <w:rsid w:val="00FC61A4"/>
    <w:rsid w:val="00FD129C"/>
    <w:rsid w:val="00FD2B56"/>
    <w:rsid w:val="00FD4AC3"/>
    <w:rsid w:val="00FD540D"/>
    <w:rsid w:val="00FD79EF"/>
    <w:rsid w:val="00FE0D4A"/>
    <w:rsid w:val="00FE44D7"/>
    <w:rsid w:val="00FF1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9EC1E66-369C-4DDB-9C8F-8E66948B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39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6150"/>
    <w:rPr>
      <w:color w:val="0000FF"/>
      <w:u w:val="single"/>
    </w:rPr>
  </w:style>
  <w:style w:type="paragraph" w:styleId="En-tte">
    <w:name w:val="header"/>
    <w:basedOn w:val="Normal"/>
    <w:link w:val="En-tteCar"/>
    <w:uiPriority w:val="99"/>
    <w:unhideWhenUsed/>
    <w:rsid w:val="00F71E2F"/>
    <w:pPr>
      <w:tabs>
        <w:tab w:val="center" w:pos="4536"/>
        <w:tab w:val="right" w:pos="9072"/>
      </w:tabs>
    </w:pPr>
  </w:style>
  <w:style w:type="character" w:customStyle="1" w:styleId="En-tteCar">
    <w:name w:val="En-tête Car"/>
    <w:basedOn w:val="Policepardfaut"/>
    <w:link w:val="En-tte"/>
    <w:uiPriority w:val="99"/>
    <w:rsid w:val="00F71E2F"/>
    <w:rPr>
      <w:sz w:val="22"/>
      <w:szCs w:val="22"/>
      <w:lang w:eastAsia="en-US"/>
    </w:rPr>
  </w:style>
  <w:style w:type="paragraph" w:styleId="Pieddepage">
    <w:name w:val="footer"/>
    <w:basedOn w:val="Normal"/>
    <w:link w:val="PieddepageCar"/>
    <w:uiPriority w:val="99"/>
    <w:unhideWhenUsed/>
    <w:rsid w:val="00F71E2F"/>
    <w:pPr>
      <w:tabs>
        <w:tab w:val="center" w:pos="4536"/>
        <w:tab w:val="right" w:pos="9072"/>
      </w:tabs>
    </w:pPr>
  </w:style>
  <w:style w:type="character" w:customStyle="1" w:styleId="PieddepageCar">
    <w:name w:val="Pied de page Car"/>
    <w:basedOn w:val="Policepardfaut"/>
    <w:link w:val="Pieddepage"/>
    <w:uiPriority w:val="99"/>
    <w:rsid w:val="00F71E2F"/>
    <w:rPr>
      <w:sz w:val="22"/>
      <w:szCs w:val="22"/>
      <w:lang w:eastAsia="en-US"/>
    </w:rPr>
  </w:style>
  <w:style w:type="paragraph" w:styleId="Textedebulles">
    <w:name w:val="Balloon Text"/>
    <w:basedOn w:val="Normal"/>
    <w:link w:val="TextedebullesCar"/>
    <w:uiPriority w:val="99"/>
    <w:semiHidden/>
    <w:unhideWhenUsed/>
    <w:rsid w:val="00914D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D37"/>
    <w:rPr>
      <w:rFonts w:ascii="Tahoma" w:hAnsi="Tahoma" w:cs="Tahoma"/>
      <w:sz w:val="16"/>
      <w:szCs w:val="16"/>
      <w:lang w:eastAsia="en-US"/>
    </w:rPr>
  </w:style>
  <w:style w:type="character" w:customStyle="1" w:styleId="apple-converted-space">
    <w:name w:val="apple-converted-space"/>
    <w:basedOn w:val="Policepardfaut"/>
    <w:rsid w:val="008E1460"/>
  </w:style>
  <w:style w:type="paragraph" w:styleId="Paragraphedeliste">
    <w:name w:val="List Paragraph"/>
    <w:basedOn w:val="Normal"/>
    <w:uiPriority w:val="34"/>
    <w:qFormat/>
    <w:rsid w:val="001801E0"/>
    <w:pPr>
      <w:ind w:left="720"/>
      <w:contextualSpacing/>
    </w:pPr>
  </w:style>
  <w:style w:type="paragraph" w:styleId="Sansinterligne">
    <w:name w:val="No Spacing"/>
    <w:uiPriority w:val="1"/>
    <w:qFormat/>
    <w:rsid w:val="008F2C55"/>
    <w:rPr>
      <w:rFonts w:eastAsia="Times New Roman"/>
      <w:sz w:val="22"/>
      <w:szCs w:val="22"/>
    </w:rPr>
  </w:style>
  <w:style w:type="paragraph" w:customStyle="1" w:styleId="bodytext">
    <w:name w:val="bodytext"/>
    <w:basedOn w:val="Normal"/>
    <w:rsid w:val="003936A3"/>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unhideWhenUsed/>
    <w:rsid w:val="003936A3"/>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3936A3"/>
    <w:rPr>
      <w:i/>
      <w:iCs/>
    </w:rPr>
  </w:style>
  <w:style w:type="table" w:styleId="Grilledutableau">
    <w:name w:val="Table Grid"/>
    <w:basedOn w:val="TableauNormal"/>
    <w:uiPriority w:val="59"/>
    <w:rsid w:val="00E84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9803">
      <w:bodyDiv w:val="1"/>
      <w:marLeft w:val="0"/>
      <w:marRight w:val="0"/>
      <w:marTop w:val="0"/>
      <w:marBottom w:val="0"/>
      <w:divBdr>
        <w:top w:val="none" w:sz="0" w:space="0" w:color="auto"/>
        <w:left w:val="none" w:sz="0" w:space="0" w:color="auto"/>
        <w:bottom w:val="none" w:sz="0" w:space="0" w:color="auto"/>
        <w:right w:val="none" w:sz="0" w:space="0" w:color="auto"/>
      </w:divBdr>
    </w:div>
    <w:div w:id="279187318">
      <w:bodyDiv w:val="1"/>
      <w:marLeft w:val="0"/>
      <w:marRight w:val="0"/>
      <w:marTop w:val="0"/>
      <w:marBottom w:val="0"/>
      <w:divBdr>
        <w:top w:val="none" w:sz="0" w:space="0" w:color="auto"/>
        <w:left w:val="none" w:sz="0" w:space="0" w:color="auto"/>
        <w:bottom w:val="none" w:sz="0" w:space="0" w:color="auto"/>
        <w:right w:val="none" w:sz="0" w:space="0" w:color="auto"/>
      </w:divBdr>
    </w:div>
    <w:div w:id="462230759">
      <w:bodyDiv w:val="1"/>
      <w:marLeft w:val="0"/>
      <w:marRight w:val="0"/>
      <w:marTop w:val="0"/>
      <w:marBottom w:val="0"/>
      <w:divBdr>
        <w:top w:val="none" w:sz="0" w:space="0" w:color="auto"/>
        <w:left w:val="none" w:sz="0" w:space="0" w:color="auto"/>
        <w:bottom w:val="none" w:sz="0" w:space="0" w:color="auto"/>
        <w:right w:val="none" w:sz="0" w:space="0" w:color="auto"/>
      </w:divBdr>
    </w:div>
    <w:div w:id="473717343">
      <w:bodyDiv w:val="1"/>
      <w:marLeft w:val="0"/>
      <w:marRight w:val="0"/>
      <w:marTop w:val="0"/>
      <w:marBottom w:val="0"/>
      <w:divBdr>
        <w:top w:val="none" w:sz="0" w:space="0" w:color="auto"/>
        <w:left w:val="none" w:sz="0" w:space="0" w:color="auto"/>
        <w:bottom w:val="none" w:sz="0" w:space="0" w:color="auto"/>
        <w:right w:val="none" w:sz="0" w:space="0" w:color="auto"/>
      </w:divBdr>
    </w:div>
    <w:div w:id="593132187">
      <w:bodyDiv w:val="1"/>
      <w:marLeft w:val="0"/>
      <w:marRight w:val="0"/>
      <w:marTop w:val="0"/>
      <w:marBottom w:val="0"/>
      <w:divBdr>
        <w:top w:val="none" w:sz="0" w:space="0" w:color="auto"/>
        <w:left w:val="none" w:sz="0" w:space="0" w:color="auto"/>
        <w:bottom w:val="none" w:sz="0" w:space="0" w:color="auto"/>
        <w:right w:val="none" w:sz="0" w:space="0" w:color="auto"/>
      </w:divBdr>
    </w:div>
    <w:div w:id="672298306">
      <w:bodyDiv w:val="1"/>
      <w:marLeft w:val="0"/>
      <w:marRight w:val="0"/>
      <w:marTop w:val="0"/>
      <w:marBottom w:val="0"/>
      <w:divBdr>
        <w:top w:val="none" w:sz="0" w:space="0" w:color="auto"/>
        <w:left w:val="none" w:sz="0" w:space="0" w:color="auto"/>
        <w:bottom w:val="none" w:sz="0" w:space="0" w:color="auto"/>
        <w:right w:val="none" w:sz="0" w:space="0" w:color="auto"/>
      </w:divBdr>
    </w:div>
    <w:div w:id="681400546">
      <w:bodyDiv w:val="1"/>
      <w:marLeft w:val="0"/>
      <w:marRight w:val="0"/>
      <w:marTop w:val="0"/>
      <w:marBottom w:val="0"/>
      <w:divBdr>
        <w:top w:val="none" w:sz="0" w:space="0" w:color="auto"/>
        <w:left w:val="none" w:sz="0" w:space="0" w:color="auto"/>
        <w:bottom w:val="none" w:sz="0" w:space="0" w:color="auto"/>
        <w:right w:val="none" w:sz="0" w:space="0" w:color="auto"/>
      </w:divBdr>
    </w:div>
    <w:div w:id="811365792">
      <w:bodyDiv w:val="1"/>
      <w:marLeft w:val="0"/>
      <w:marRight w:val="0"/>
      <w:marTop w:val="0"/>
      <w:marBottom w:val="0"/>
      <w:divBdr>
        <w:top w:val="none" w:sz="0" w:space="0" w:color="auto"/>
        <w:left w:val="none" w:sz="0" w:space="0" w:color="auto"/>
        <w:bottom w:val="none" w:sz="0" w:space="0" w:color="auto"/>
        <w:right w:val="none" w:sz="0" w:space="0" w:color="auto"/>
      </w:divBdr>
    </w:div>
    <w:div w:id="901066788">
      <w:bodyDiv w:val="1"/>
      <w:marLeft w:val="0"/>
      <w:marRight w:val="0"/>
      <w:marTop w:val="0"/>
      <w:marBottom w:val="0"/>
      <w:divBdr>
        <w:top w:val="none" w:sz="0" w:space="0" w:color="auto"/>
        <w:left w:val="none" w:sz="0" w:space="0" w:color="auto"/>
        <w:bottom w:val="none" w:sz="0" w:space="0" w:color="auto"/>
        <w:right w:val="none" w:sz="0" w:space="0" w:color="auto"/>
      </w:divBdr>
    </w:div>
    <w:div w:id="1001783428">
      <w:bodyDiv w:val="1"/>
      <w:marLeft w:val="0"/>
      <w:marRight w:val="0"/>
      <w:marTop w:val="0"/>
      <w:marBottom w:val="0"/>
      <w:divBdr>
        <w:top w:val="none" w:sz="0" w:space="0" w:color="auto"/>
        <w:left w:val="none" w:sz="0" w:space="0" w:color="auto"/>
        <w:bottom w:val="none" w:sz="0" w:space="0" w:color="auto"/>
        <w:right w:val="none" w:sz="0" w:space="0" w:color="auto"/>
      </w:divBdr>
    </w:div>
    <w:div w:id="1112819673">
      <w:bodyDiv w:val="1"/>
      <w:marLeft w:val="0"/>
      <w:marRight w:val="0"/>
      <w:marTop w:val="0"/>
      <w:marBottom w:val="0"/>
      <w:divBdr>
        <w:top w:val="none" w:sz="0" w:space="0" w:color="auto"/>
        <w:left w:val="none" w:sz="0" w:space="0" w:color="auto"/>
        <w:bottom w:val="none" w:sz="0" w:space="0" w:color="auto"/>
        <w:right w:val="none" w:sz="0" w:space="0" w:color="auto"/>
      </w:divBdr>
    </w:div>
    <w:div w:id="1670519005">
      <w:bodyDiv w:val="1"/>
      <w:marLeft w:val="0"/>
      <w:marRight w:val="0"/>
      <w:marTop w:val="0"/>
      <w:marBottom w:val="0"/>
      <w:divBdr>
        <w:top w:val="none" w:sz="0" w:space="0" w:color="auto"/>
        <w:left w:val="none" w:sz="0" w:space="0" w:color="auto"/>
        <w:bottom w:val="none" w:sz="0" w:space="0" w:color="auto"/>
        <w:right w:val="none" w:sz="0" w:space="0" w:color="auto"/>
      </w:divBdr>
    </w:div>
    <w:div w:id="1704793946">
      <w:bodyDiv w:val="1"/>
      <w:marLeft w:val="0"/>
      <w:marRight w:val="0"/>
      <w:marTop w:val="0"/>
      <w:marBottom w:val="0"/>
      <w:divBdr>
        <w:top w:val="none" w:sz="0" w:space="0" w:color="auto"/>
        <w:left w:val="none" w:sz="0" w:space="0" w:color="auto"/>
        <w:bottom w:val="none" w:sz="0" w:space="0" w:color="auto"/>
        <w:right w:val="none" w:sz="0" w:space="0" w:color="auto"/>
      </w:divBdr>
      <w:divsChild>
        <w:div w:id="16662685">
          <w:marLeft w:val="0"/>
          <w:marRight w:val="0"/>
          <w:marTop w:val="0"/>
          <w:marBottom w:val="0"/>
          <w:divBdr>
            <w:top w:val="none" w:sz="0" w:space="0" w:color="auto"/>
            <w:left w:val="none" w:sz="0" w:space="0" w:color="auto"/>
            <w:bottom w:val="none" w:sz="0" w:space="0" w:color="auto"/>
            <w:right w:val="none" w:sz="0" w:space="0" w:color="auto"/>
          </w:divBdr>
        </w:div>
      </w:divsChild>
    </w:div>
    <w:div w:id="1727415940">
      <w:bodyDiv w:val="1"/>
      <w:marLeft w:val="0"/>
      <w:marRight w:val="0"/>
      <w:marTop w:val="0"/>
      <w:marBottom w:val="0"/>
      <w:divBdr>
        <w:top w:val="none" w:sz="0" w:space="0" w:color="auto"/>
        <w:left w:val="none" w:sz="0" w:space="0" w:color="auto"/>
        <w:bottom w:val="none" w:sz="0" w:space="0" w:color="auto"/>
        <w:right w:val="none" w:sz="0" w:space="0" w:color="auto"/>
      </w:divBdr>
    </w:div>
    <w:div w:id="1824811984">
      <w:bodyDiv w:val="1"/>
      <w:marLeft w:val="0"/>
      <w:marRight w:val="0"/>
      <w:marTop w:val="0"/>
      <w:marBottom w:val="0"/>
      <w:divBdr>
        <w:top w:val="none" w:sz="0" w:space="0" w:color="auto"/>
        <w:left w:val="none" w:sz="0" w:space="0" w:color="auto"/>
        <w:bottom w:val="none" w:sz="0" w:space="0" w:color="auto"/>
        <w:right w:val="none" w:sz="0" w:space="0" w:color="auto"/>
      </w:divBdr>
    </w:div>
    <w:div w:id="1836872994">
      <w:bodyDiv w:val="1"/>
      <w:marLeft w:val="0"/>
      <w:marRight w:val="0"/>
      <w:marTop w:val="0"/>
      <w:marBottom w:val="0"/>
      <w:divBdr>
        <w:top w:val="none" w:sz="0" w:space="0" w:color="auto"/>
        <w:left w:val="none" w:sz="0" w:space="0" w:color="auto"/>
        <w:bottom w:val="none" w:sz="0" w:space="0" w:color="auto"/>
        <w:right w:val="none" w:sz="0" w:space="0" w:color="auto"/>
      </w:divBdr>
    </w:div>
    <w:div w:id="2060858791">
      <w:bodyDiv w:val="1"/>
      <w:marLeft w:val="0"/>
      <w:marRight w:val="0"/>
      <w:marTop w:val="0"/>
      <w:marBottom w:val="0"/>
      <w:divBdr>
        <w:top w:val="none" w:sz="0" w:space="0" w:color="auto"/>
        <w:left w:val="none" w:sz="0" w:space="0" w:color="auto"/>
        <w:bottom w:val="none" w:sz="0" w:space="0" w:color="auto"/>
        <w:right w:val="none" w:sz="0" w:space="0" w:color="auto"/>
      </w:divBdr>
    </w:div>
    <w:div w:id="21210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ueil-gt@cslestaillis-bro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B3CD6-8C78-4071-A21A-752FF68A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7735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Vacances familles solidaires (VFS)- Propositions sorties pour le 14 Décembre 2013</vt:lpstr>
    </vt:vector>
  </TitlesOfParts>
  <Company>Hewlett-Packard Company</Company>
  <LinksUpToDate>false</LinksUpToDate>
  <CharactersWithSpaces>9123</CharactersWithSpaces>
  <SharedDoc>false</SharedDoc>
  <HLinks>
    <vt:vector size="12" baseType="variant">
      <vt:variant>
        <vt:i4>1507356</vt:i4>
      </vt:variant>
      <vt:variant>
        <vt:i4>3</vt:i4>
      </vt:variant>
      <vt:variant>
        <vt:i4>0</vt:i4>
      </vt:variant>
      <vt:variant>
        <vt:i4>5</vt:i4>
      </vt:variant>
      <vt:variant>
        <vt:lpwstr>http://www.annecy-croisieres.com/</vt:lpwstr>
      </vt:variant>
      <vt:variant>
        <vt:lpwstr/>
      </vt:variant>
      <vt:variant>
        <vt:i4>3539036</vt:i4>
      </vt:variant>
      <vt:variant>
        <vt:i4>0</vt:i4>
      </vt:variant>
      <vt:variant>
        <vt:i4>0</vt:i4>
      </vt:variant>
      <vt:variant>
        <vt:i4>5</vt:i4>
      </vt:variant>
      <vt:variant>
        <vt:lpwstr>mailto:veloso.neusa@gmail.com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Vacances familles solidaires (VFS)- Propositions sorties pour le 14 Décembre 2013</dc:title>
  <dc:creator>Mathieu</dc:creator>
  <cp:lastModifiedBy>compta</cp:lastModifiedBy>
  <cp:revision>2</cp:revision>
  <cp:lastPrinted>2019-01-29T15:45:00Z</cp:lastPrinted>
  <dcterms:created xsi:type="dcterms:W3CDTF">2020-06-15T09:44:00Z</dcterms:created>
  <dcterms:modified xsi:type="dcterms:W3CDTF">2020-06-15T09:44:00Z</dcterms:modified>
</cp:coreProperties>
</file>